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49" w:rsidRDefault="005D6CA8" w:rsidP="004B4D49">
      <w:pPr>
        <w:jc w:val="center"/>
        <w:rPr>
          <w:rFonts w:ascii="Arial" w:hAnsi="Arial" w:cs="Arial"/>
          <w:sz w:val="32"/>
          <w:szCs w:val="32"/>
          <w:u w:val="single"/>
        </w:rPr>
      </w:pPr>
      <w:r>
        <w:rPr>
          <w:rFonts w:ascii="Arial" w:hAnsi="Arial" w:cs="Arial"/>
          <w:sz w:val="32"/>
          <w:szCs w:val="32"/>
          <w:u w:val="single"/>
        </w:rPr>
        <w:t>P</w:t>
      </w:r>
      <w:r w:rsidR="00584DB3">
        <w:rPr>
          <w:rFonts w:ascii="Arial" w:hAnsi="Arial" w:cs="Arial"/>
          <w:sz w:val="32"/>
          <w:szCs w:val="32"/>
          <w:u w:val="single"/>
        </w:rPr>
        <w:t>roblem Solving at Your Coop</w:t>
      </w:r>
      <w:r w:rsidR="008C00DD">
        <w:rPr>
          <w:rFonts w:ascii="Arial" w:hAnsi="Arial" w:cs="Arial"/>
          <w:sz w:val="32"/>
          <w:szCs w:val="32"/>
          <w:u w:val="single"/>
        </w:rPr>
        <w:t xml:space="preserve"> Placement</w:t>
      </w:r>
    </w:p>
    <w:p w:rsidR="008C00DD" w:rsidRDefault="008C00DD" w:rsidP="008C00DD">
      <w:pPr>
        <w:rPr>
          <w:rFonts w:ascii="Arial" w:hAnsi="Arial" w:cs="Arial"/>
          <w:sz w:val="24"/>
          <w:szCs w:val="24"/>
        </w:rPr>
      </w:pPr>
      <w:r w:rsidRPr="008C00DD">
        <w:rPr>
          <w:rFonts w:ascii="Arial" w:hAnsi="Arial" w:cs="Arial"/>
          <w:sz w:val="24"/>
          <w:szCs w:val="24"/>
        </w:rPr>
        <w:t xml:space="preserve">Conflict in the workplace </w:t>
      </w:r>
      <w:r w:rsidR="004D1C2A">
        <w:rPr>
          <w:rFonts w:ascii="Arial" w:hAnsi="Arial" w:cs="Arial"/>
          <w:sz w:val="24"/>
          <w:szCs w:val="24"/>
        </w:rPr>
        <w:t>can be one of the hardest things</w:t>
      </w:r>
      <w:r>
        <w:rPr>
          <w:rFonts w:ascii="Arial" w:hAnsi="Arial" w:cs="Arial"/>
          <w:sz w:val="24"/>
          <w:szCs w:val="24"/>
        </w:rPr>
        <w:t xml:space="preserve"> to deal with.  Contro</w:t>
      </w:r>
      <w:r w:rsidR="00E4365C">
        <w:rPr>
          <w:rFonts w:ascii="Arial" w:hAnsi="Arial" w:cs="Arial"/>
          <w:sz w:val="24"/>
          <w:szCs w:val="24"/>
        </w:rPr>
        <w:t>l</w:t>
      </w:r>
      <w:r>
        <w:rPr>
          <w:rFonts w:ascii="Arial" w:hAnsi="Arial" w:cs="Arial"/>
          <w:sz w:val="24"/>
          <w:szCs w:val="24"/>
        </w:rPr>
        <w:t xml:space="preserve">ling your anger can be difficult to hide.  If you release it, the results will be destructive.  If it stays buried inside you, it will also be destructive.  </w:t>
      </w:r>
      <w:r w:rsidR="00584DB3">
        <w:rPr>
          <w:rFonts w:ascii="Arial" w:hAnsi="Arial" w:cs="Arial"/>
          <w:sz w:val="24"/>
          <w:szCs w:val="24"/>
        </w:rPr>
        <w:t xml:space="preserve">How you handle problems and criticism at your placement determines your level of professionalism.  Will you react gracefully and maturely after thinking things through or will you react prematurely?  </w:t>
      </w:r>
      <w:r w:rsidR="00782354">
        <w:rPr>
          <w:rFonts w:ascii="Arial" w:hAnsi="Arial" w:cs="Arial"/>
          <w:sz w:val="24"/>
          <w:szCs w:val="24"/>
        </w:rPr>
        <w:t>Resolving disagreements in the workplace is about sitting down and talking instead of standing up and confronting.</w:t>
      </w:r>
      <w:r w:rsidR="009B2F50">
        <w:rPr>
          <w:rFonts w:ascii="Arial" w:hAnsi="Arial" w:cs="Arial"/>
          <w:sz w:val="24"/>
          <w:szCs w:val="24"/>
        </w:rPr>
        <w:t xml:space="preserve">  The following are some workplace issues that coop students should be aware of and understand.</w:t>
      </w:r>
    </w:p>
    <w:p w:rsidR="00584DB3" w:rsidRPr="0073057F" w:rsidRDefault="00584DB3" w:rsidP="008C00DD">
      <w:pPr>
        <w:rPr>
          <w:rFonts w:ascii="Arial" w:hAnsi="Arial" w:cs="Arial"/>
          <w:sz w:val="28"/>
          <w:szCs w:val="28"/>
          <w:u w:val="single"/>
        </w:rPr>
      </w:pPr>
      <w:r w:rsidRPr="0073057F">
        <w:rPr>
          <w:rFonts w:ascii="Arial" w:hAnsi="Arial" w:cs="Arial"/>
          <w:sz w:val="28"/>
          <w:szCs w:val="28"/>
          <w:u w:val="single"/>
        </w:rPr>
        <w:t>Constructive Criticism</w:t>
      </w:r>
    </w:p>
    <w:p w:rsidR="00C05F60" w:rsidRDefault="00A824D0" w:rsidP="008C00DD">
      <w:pPr>
        <w:rPr>
          <w:rFonts w:ascii="Arial" w:hAnsi="Arial" w:cs="Arial"/>
          <w:sz w:val="24"/>
          <w:szCs w:val="24"/>
        </w:rPr>
      </w:pPr>
      <w:r>
        <w:rPr>
          <w:rFonts w:ascii="Arial" w:hAnsi="Arial" w:cs="Arial"/>
          <w:sz w:val="24"/>
          <w:szCs w:val="24"/>
        </w:rPr>
        <w:t>When criticism is presented in a manner that can help you improve and grow, it is called constructive criticism.  A reasonable and mature employee accepts this type of criticism in attempts to learn more.  Constructive criticism can come up in casual conversation throughout the day or as</w:t>
      </w:r>
      <w:r w:rsidR="00C05F60">
        <w:rPr>
          <w:rFonts w:ascii="Arial" w:hAnsi="Arial" w:cs="Arial"/>
          <w:sz w:val="24"/>
          <w:szCs w:val="24"/>
        </w:rPr>
        <w:t xml:space="preserve"> part of a performance review.  </w:t>
      </w:r>
      <w:r w:rsidR="0085455D">
        <w:rPr>
          <w:rFonts w:ascii="Arial" w:hAnsi="Arial" w:cs="Arial"/>
          <w:sz w:val="24"/>
          <w:szCs w:val="24"/>
        </w:rPr>
        <w:t xml:space="preserve">Unfortunately, some students perceive constructive criticism as negative and a personal attack.  </w:t>
      </w:r>
    </w:p>
    <w:p w:rsidR="00C05F60" w:rsidRDefault="00A824D0" w:rsidP="008C00DD">
      <w:pPr>
        <w:rPr>
          <w:rFonts w:ascii="Arial" w:hAnsi="Arial" w:cs="Arial"/>
          <w:sz w:val="24"/>
          <w:szCs w:val="24"/>
        </w:rPr>
      </w:pPr>
      <w:r>
        <w:rPr>
          <w:rFonts w:ascii="Arial" w:hAnsi="Arial" w:cs="Arial"/>
          <w:sz w:val="24"/>
          <w:szCs w:val="24"/>
        </w:rPr>
        <w:t>A typical strategy in delivering constructive criticism is to offer positive comments with the suggestion</w:t>
      </w:r>
      <w:r w:rsidR="00C05F60">
        <w:rPr>
          <w:rFonts w:ascii="Arial" w:hAnsi="Arial" w:cs="Arial"/>
          <w:sz w:val="24"/>
          <w:szCs w:val="24"/>
        </w:rPr>
        <w:t xml:space="preserve"> for improvement.  An employee is more likely to accept the criticism knowing the supervisor shows regards for the feelings of others.  Not all supervisors are tactful </w:t>
      </w:r>
      <w:r w:rsidR="0085455D">
        <w:rPr>
          <w:rFonts w:ascii="Arial" w:hAnsi="Arial" w:cs="Arial"/>
          <w:sz w:val="24"/>
          <w:szCs w:val="24"/>
        </w:rPr>
        <w:t xml:space="preserve">though </w:t>
      </w:r>
      <w:r w:rsidR="00C05F60">
        <w:rPr>
          <w:rFonts w:ascii="Arial" w:hAnsi="Arial" w:cs="Arial"/>
          <w:sz w:val="24"/>
          <w:szCs w:val="24"/>
        </w:rPr>
        <w:t>and you may need to remind yourself as to how the advice will help you grow</w:t>
      </w:r>
      <w:r w:rsidR="0085455D">
        <w:rPr>
          <w:rFonts w:ascii="Arial" w:hAnsi="Arial" w:cs="Arial"/>
          <w:sz w:val="24"/>
          <w:szCs w:val="24"/>
        </w:rPr>
        <w:t xml:space="preserve"> as an employee</w:t>
      </w:r>
      <w:r w:rsidR="00C05F60">
        <w:rPr>
          <w:rFonts w:ascii="Arial" w:hAnsi="Arial" w:cs="Arial"/>
          <w:sz w:val="24"/>
          <w:szCs w:val="24"/>
        </w:rPr>
        <w:t>.  It is easier to handle criticism knowing it is potentially helpful.</w:t>
      </w:r>
    </w:p>
    <w:p w:rsidR="009F157C" w:rsidRPr="0085455D" w:rsidRDefault="009F157C" w:rsidP="0085455D">
      <w:pPr>
        <w:jc w:val="center"/>
        <w:rPr>
          <w:rFonts w:ascii="Arial" w:hAnsi="Arial" w:cs="Arial"/>
          <w:sz w:val="32"/>
          <w:szCs w:val="32"/>
        </w:rPr>
      </w:pPr>
      <w:r w:rsidRPr="0085455D">
        <w:rPr>
          <w:rFonts w:ascii="Arial" w:hAnsi="Arial" w:cs="Arial"/>
          <w:sz w:val="32"/>
          <w:szCs w:val="32"/>
        </w:rPr>
        <w:t>What Makes Criticism Constructive?</w:t>
      </w:r>
    </w:p>
    <w:tbl>
      <w:tblPr>
        <w:tblStyle w:val="TableGrid"/>
        <w:tblW w:w="10170" w:type="dxa"/>
        <w:jc w:val="center"/>
        <w:tblLook w:val="04A0" w:firstRow="1" w:lastRow="0" w:firstColumn="1" w:lastColumn="0" w:noHBand="0" w:noVBand="1"/>
      </w:tblPr>
      <w:tblGrid>
        <w:gridCol w:w="5130"/>
        <w:gridCol w:w="5040"/>
      </w:tblGrid>
      <w:tr w:rsidR="009F157C" w:rsidTr="00462332">
        <w:trPr>
          <w:jc w:val="center"/>
        </w:trPr>
        <w:tc>
          <w:tcPr>
            <w:tcW w:w="5130" w:type="dxa"/>
            <w:shd w:val="clear" w:color="auto" w:fill="FF0000"/>
          </w:tcPr>
          <w:p w:rsidR="009F157C" w:rsidRDefault="009F157C" w:rsidP="0085455D">
            <w:pPr>
              <w:jc w:val="center"/>
              <w:rPr>
                <w:rFonts w:ascii="Arial" w:hAnsi="Arial" w:cs="Arial"/>
                <w:sz w:val="24"/>
                <w:szCs w:val="24"/>
              </w:rPr>
            </w:pPr>
            <w:r>
              <w:rPr>
                <w:rFonts w:ascii="Arial" w:hAnsi="Arial" w:cs="Arial"/>
                <w:sz w:val="24"/>
                <w:szCs w:val="24"/>
              </w:rPr>
              <w:t>Constructive Criticism</w:t>
            </w:r>
          </w:p>
        </w:tc>
        <w:tc>
          <w:tcPr>
            <w:tcW w:w="5040" w:type="dxa"/>
            <w:shd w:val="clear" w:color="auto" w:fill="FF0000"/>
          </w:tcPr>
          <w:p w:rsidR="009F157C" w:rsidRDefault="0085455D" w:rsidP="0085455D">
            <w:pPr>
              <w:jc w:val="center"/>
              <w:rPr>
                <w:rFonts w:ascii="Arial" w:hAnsi="Arial" w:cs="Arial"/>
                <w:sz w:val="24"/>
                <w:szCs w:val="24"/>
              </w:rPr>
            </w:pPr>
            <w:r>
              <w:rPr>
                <w:rFonts w:ascii="Arial" w:hAnsi="Arial" w:cs="Arial"/>
                <w:sz w:val="24"/>
                <w:szCs w:val="24"/>
              </w:rPr>
              <w:t>Less C</w:t>
            </w:r>
            <w:r w:rsidR="009F157C">
              <w:rPr>
                <w:rFonts w:ascii="Arial" w:hAnsi="Arial" w:cs="Arial"/>
                <w:sz w:val="24"/>
                <w:szCs w:val="24"/>
              </w:rPr>
              <w:t>onstructive Criticism</w:t>
            </w:r>
          </w:p>
        </w:tc>
      </w:tr>
      <w:tr w:rsidR="009F157C" w:rsidTr="00462332">
        <w:trPr>
          <w:jc w:val="center"/>
        </w:trPr>
        <w:tc>
          <w:tcPr>
            <w:tcW w:w="5130" w:type="dxa"/>
            <w:shd w:val="clear" w:color="auto" w:fill="FFC000"/>
          </w:tcPr>
          <w:p w:rsidR="009F157C" w:rsidRDefault="00C2619C" w:rsidP="00CB30BE">
            <w:pPr>
              <w:jc w:val="center"/>
              <w:rPr>
                <w:rFonts w:ascii="Arial" w:hAnsi="Arial" w:cs="Arial"/>
                <w:sz w:val="24"/>
                <w:szCs w:val="24"/>
              </w:rPr>
            </w:pPr>
            <w:r>
              <w:rPr>
                <w:rFonts w:ascii="Arial" w:hAnsi="Arial" w:cs="Arial"/>
                <w:sz w:val="24"/>
                <w:szCs w:val="24"/>
              </w:rPr>
              <w:t>Addresses behaviour</w:t>
            </w:r>
          </w:p>
        </w:tc>
        <w:tc>
          <w:tcPr>
            <w:tcW w:w="5040" w:type="dxa"/>
            <w:shd w:val="clear" w:color="auto" w:fill="FFC000"/>
          </w:tcPr>
          <w:p w:rsidR="009F157C" w:rsidRDefault="00C2619C" w:rsidP="00CB30BE">
            <w:pPr>
              <w:jc w:val="center"/>
              <w:rPr>
                <w:rFonts w:ascii="Arial" w:hAnsi="Arial" w:cs="Arial"/>
                <w:sz w:val="24"/>
                <w:szCs w:val="24"/>
              </w:rPr>
            </w:pPr>
            <w:r>
              <w:rPr>
                <w:rFonts w:ascii="Arial" w:hAnsi="Arial" w:cs="Arial"/>
                <w:sz w:val="24"/>
                <w:szCs w:val="24"/>
              </w:rPr>
              <w:t>Addresses attitude</w:t>
            </w:r>
          </w:p>
        </w:tc>
      </w:tr>
      <w:tr w:rsidR="009F157C" w:rsidTr="00462332">
        <w:trPr>
          <w:jc w:val="center"/>
        </w:trPr>
        <w:tc>
          <w:tcPr>
            <w:tcW w:w="5130" w:type="dxa"/>
            <w:shd w:val="clear" w:color="auto" w:fill="FFC000"/>
          </w:tcPr>
          <w:p w:rsidR="009F157C" w:rsidRDefault="00C2619C" w:rsidP="00CB30BE">
            <w:pPr>
              <w:jc w:val="center"/>
              <w:rPr>
                <w:rFonts w:ascii="Arial" w:hAnsi="Arial" w:cs="Arial"/>
                <w:sz w:val="24"/>
                <w:szCs w:val="24"/>
              </w:rPr>
            </w:pPr>
            <w:r>
              <w:rPr>
                <w:rFonts w:ascii="Arial" w:hAnsi="Arial" w:cs="Arial"/>
                <w:sz w:val="24"/>
                <w:szCs w:val="24"/>
              </w:rPr>
              <w:t>Is specific</w:t>
            </w:r>
          </w:p>
        </w:tc>
        <w:tc>
          <w:tcPr>
            <w:tcW w:w="5040" w:type="dxa"/>
            <w:shd w:val="clear" w:color="auto" w:fill="FFC000"/>
          </w:tcPr>
          <w:p w:rsidR="009F157C" w:rsidRDefault="00C2619C" w:rsidP="00CB30BE">
            <w:pPr>
              <w:jc w:val="center"/>
              <w:rPr>
                <w:rFonts w:ascii="Arial" w:hAnsi="Arial" w:cs="Arial"/>
                <w:sz w:val="24"/>
                <w:szCs w:val="24"/>
              </w:rPr>
            </w:pPr>
            <w:r>
              <w:rPr>
                <w:rFonts w:ascii="Arial" w:hAnsi="Arial" w:cs="Arial"/>
                <w:sz w:val="24"/>
                <w:szCs w:val="24"/>
              </w:rPr>
              <w:t>Is general</w:t>
            </w:r>
          </w:p>
        </w:tc>
      </w:tr>
      <w:tr w:rsidR="009F157C" w:rsidTr="00462332">
        <w:trPr>
          <w:jc w:val="center"/>
        </w:trPr>
        <w:tc>
          <w:tcPr>
            <w:tcW w:w="513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Is offered immediately</w:t>
            </w:r>
          </w:p>
        </w:tc>
        <w:tc>
          <w:tcPr>
            <w:tcW w:w="504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Is not offered immediately</w:t>
            </w:r>
          </w:p>
        </w:tc>
      </w:tr>
      <w:tr w:rsidR="009F157C" w:rsidTr="00462332">
        <w:trPr>
          <w:jc w:val="center"/>
        </w:trPr>
        <w:tc>
          <w:tcPr>
            <w:tcW w:w="513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Makes some mention of positive points</w:t>
            </w:r>
          </w:p>
        </w:tc>
        <w:tc>
          <w:tcPr>
            <w:tcW w:w="504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Focuses exclusively on negative points</w:t>
            </w:r>
          </w:p>
        </w:tc>
      </w:tr>
      <w:tr w:rsidR="009F157C" w:rsidTr="00462332">
        <w:trPr>
          <w:jc w:val="center"/>
        </w:trPr>
        <w:tc>
          <w:tcPr>
            <w:tcW w:w="513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Offers specific actions to solve the problem(s)</w:t>
            </w:r>
          </w:p>
        </w:tc>
        <w:tc>
          <w:tcPr>
            <w:tcW w:w="504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Offers no solution to the problem(s)</w:t>
            </w:r>
          </w:p>
        </w:tc>
      </w:tr>
      <w:tr w:rsidR="009F157C" w:rsidTr="00462332">
        <w:trPr>
          <w:jc w:val="center"/>
        </w:trPr>
        <w:tc>
          <w:tcPr>
            <w:tcW w:w="513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Is often given in private</w:t>
            </w:r>
          </w:p>
        </w:tc>
        <w:tc>
          <w:tcPr>
            <w:tcW w:w="5040" w:type="dxa"/>
            <w:shd w:val="clear" w:color="auto" w:fill="FFC000"/>
          </w:tcPr>
          <w:p w:rsidR="009F157C" w:rsidRDefault="00CB30BE" w:rsidP="00CB30BE">
            <w:pPr>
              <w:jc w:val="center"/>
              <w:rPr>
                <w:rFonts w:ascii="Arial" w:hAnsi="Arial" w:cs="Arial"/>
                <w:sz w:val="24"/>
                <w:szCs w:val="24"/>
              </w:rPr>
            </w:pPr>
            <w:r>
              <w:rPr>
                <w:rFonts w:ascii="Arial" w:hAnsi="Arial" w:cs="Arial"/>
                <w:sz w:val="24"/>
                <w:szCs w:val="24"/>
              </w:rPr>
              <w:t>Is often announced in public</w:t>
            </w:r>
          </w:p>
        </w:tc>
      </w:tr>
    </w:tbl>
    <w:p w:rsidR="00462332" w:rsidRDefault="00462332" w:rsidP="008C00DD">
      <w:pPr>
        <w:rPr>
          <w:rFonts w:ascii="Arial" w:hAnsi="Arial" w:cs="Arial"/>
          <w:sz w:val="24"/>
          <w:szCs w:val="24"/>
        </w:rPr>
      </w:pPr>
    </w:p>
    <w:p w:rsidR="009F157C" w:rsidRDefault="008D1C2F" w:rsidP="008C00DD">
      <w:pPr>
        <w:rPr>
          <w:rFonts w:ascii="Arial" w:hAnsi="Arial" w:cs="Arial"/>
          <w:sz w:val="24"/>
          <w:szCs w:val="24"/>
        </w:rPr>
      </w:pPr>
      <w:r>
        <w:rPr>
          <w:rFonts w:ascii="Arial" w:hAnsi="Arial" w:cs="Arial"/>
          <w:sz w:val="24"/>
          <w:szCs w:val="24"/>
        </w:rPr>
        <w:lastRenderedPageBreak/>
        <w:t xml:space="preserve">Students who put up an emotional guard against criticism become defensive.  A defensive person does not listen well or grow as an individual.  </w:t>
      </w:r>
      <w:r w:rsidR="00DC65DD">
        <w:rPr>
          <w:rFonts w:ascii="Arial" w:hAnsi="Arial" w:cs="Arial"/>
          <w:sz w:val="24"/>
          <w:szCs w:val="24"/>
        </w:rPr>
        <w:t>The following four steps can help you respond effectively to criticism:</w:t>
      </w:r>
    </w:p>
    <w:p w:rsidR="00DC65DD" w:rsidRDefault="00DC65DD" w:rsidP="00DC65DD">
      <w:pPr>
        <w:pStyle w:val="ListParagraph"/>
        <w:numPr>
          <w:ilvl w:val="0"/>
          <w:numId w:val="2"/>
        </w:numPr>
        <w:rPr>
          <w:rFonts w:ascii="Arial" w:hAnsi="Arial" w:cs="Arial"/>
          <w:sz w:val="24"/>
          <w:szCs w:val="24"/>
        </w:rPr>
      </w:pPr>
      <w:r>
        <w:rPr>
          <w:rFonts w:ascii="Arial" w:hAnsi="Arial" w:cs="Arial"/>
          <w:sz w:val="24"/>
          <w:szCs w:val="24"/>
        </w:rPr>
        <w:t>Listen to criticism.</w:t>
      </w:r>
    </w:p>
    <w:p w:rsidR="00DC65DD" w:rsidRDefault="00DC65DD" w:rsidP="00DC65DD">
      <w:pPr>
        <w:pStyle w:val="ListParagraph"/>
        <w:numPr>
          <w:ilvl w:val="0"/>
          <w:numId w:val="2"/>
        </w:numPr>
        <w:rPr>
          <w:rFonts w:ascii="Arial" w:hAnsi="Arial" w:cs="Arial"/>
          <w:sz w:val="24"/>
          <w:szCs w:val="24"/>
        </w:rPr>
      </w:pPr>
      <w:r>
        <w:rPr>
          <w:rFonts w:ascii="Arial" w:hAnsi="Arial" w:cs="Arial"/>
          <w:sz w:val="24"/>
          <w:szCs w:val="24"/>
        </w:rPr>
        <w:t>Make sure you clearly understand the criticism/problem.</w:t>
      </w:r>
    </w:p>
    <w:p w:rsidR="00DC65DD" w:rsidRDefault="00DC65DD" w:rsidP="00DC65DD">
      <w:pPr>
        <w:pStyle w:val="ListParagraph"/>
        <w:numPr>
          <w:ilvl w:val="0"/>
          <w:numId w:val="2"/>
        </w:numPr>
        <w:rPr>
          <w:rFonts w:ascii="Arial" w:hAnsi="Arial" w:cs="Arial"/>
          <w:sz w:val="24"/>
          <w:szCs w:val="24"/>
        </w:rPr>
      </w:pPr>
      <w:r>
        <w:rPr>
          <w:rFonts w:ascii="Arial" w:hAnsi="Arial" w:cs="Arial"/>
          <w:sz w:val="24"/>
          <w:szCs w:val="24"/>
        </w:rPr>
        <w:t>Identify a solution to the problem.</w:t>
      </w:r>
    </w:p>
    <w:p w:rsidR="00C446E8" w:rsidRPr="00C446E8" w:rsidRDefault="00DC65DD" w:rsidP="00C446E8">
      <w:pPr>
        <w:pStyle w:val="ListParagraph"/>
        <w:numPr>
          <w:ilvl w:val="0"/>
          <w:numId w:val="2"/>
        </w:numPr>
        <w:rPr>
          <w:rFonts w:ascii="Arial" w:hAnsi="Arial" w:cs="Arial"/>
          <w:sz w:val="24"/>
          <w:szCs w:val="24"/>
        </w:rPr>
      </w:pPr>
      <w:r>
        <w:rPr>
          <w:rFonts w:ascii="Arial" w:hAnsi="Arial" w:cs="Arial"/>
          <w:sz w:val="24"/>
          <w:szCs w:val="24"/>
        </w:rPr>
        <w:t>Take action to resolve the problem</w:t>
      </w:r>
    </w:p>
    <w:p w:rsidR="00462332" w:rsidRDefault="00462332" w:rsidP="008C00DD">
      <w:pPr>
        <w:rPr>
          <w:rFonts w:ascii="Arial" w:hAnsi="Arial" w:cs="Arial"/>
          <w:sz w:val="28"/>
          <w:szCs w:val="28"/>
          <w:u w:val="single"/>
        </w:rPr>
      </w:pPr>
    </w:p>
    <w:p w:rsidR="00B473EF" w:rsidRDefault="00B473EF" w:rsidP="008C00DD">
      <w:pPr>
        <w:rPr>
          <w:rFonts w:ascii="Arial" w:hAnsi="Arial" w:cs="Arial"/>
          <w:sz w:val="28"/>
          <w:szCs w:val="28"/>
          <w:u w:val="single"/>
        </w:rPr>
      </w:pPr>
      <w:r w:rsidRPr="0073057F">
        <w:rPr>
          <w:rFonts w:ascii="Arial" w:hAnsi="Arial" w:cs="Arial"/>
          <w:sz w:val="28"/>
          <w:szCs w:val="28"/>
          <w:u w:val="single"/>
        </w:rPr>
        <w:t>Handling Gossi</w:t>
      </w:r>
      <w:r w:rsidR="008800E1">
        <w:rPr>
          <w:rFonts w:ascii="Arial" w:hAnsi="Arial" w:cs="Arial"/>
          <w:sz w:val="28"/>
          <w:szCs w:val="28"/>
          <w:u w:val="single"/>
        </w:rPr>
        <w:t>p</w:t>
      </w:r>
    </w:p>
    <w:p w:rsidR="004C3746" w:rsidRDefault="00450EBD" w:rsidP="00462332">
      <w:pPr>
        <w:pStyle w:val="NoSpacing"/>
        <w:rPr>
          <w:rFonts w:ascii="Arial" w:hAnsi="Arial" w:cs="Arial"/>
          <w:bCs/>
          <w:sz w:val="24"/>
          <w:szCs w:val="24"/>
        </w:rPr>
      </w:pPr>
      <w:r w:rsidRPr="00450EBD">
        <w:rPr>
          <w:rFonts w:ascii="Arial" w:hAnsi="Arial" w:cs="Arial"/>
          <w:bCs/>
          <w:sz w:val="24"/>
          <w:szCs w:val="24"/>
        </w:rPr>
        <w:t>People enjoy talking about others and people tend to like hearing about other people’</w:t>
      </w:r>
      <w:r>
        <w:rPr>
          <w:rFonts w:ascii="Arial" w:hAnsi="Arial" w:cs="Arial"/>
          <w:bCs/>
          <w:sz w:val="24"/>
          <w:szCs w:val="24"/>
        </w:rPr>
        <w:t>s business.  This type of idle talk which consists mostly of rumo</w:t>
      </w:r>
      <w:r w:rsidR="004C3746">
        <w:rPr>
          <w:rFonts w:ascii="Arial" w:hAnsi="Arial" w:cs="Arial"/>
          <w:bCs/>
          <w:sz w:val="24"/>
          <w:szCs w:val="24"/>
        </w:rPr>
        <w:t>u</w:t>
      </w:r>
      <w:r>
        <w:rPr>
          <w:rFonts w:ascii="Arial" w:hAnsi="Arial" w:cs="Arial"/>
          <w:bCs/>
          <w:sz w:val="24"/>
          <w:szCs w:val="24"/>
        </w:rPr>
        <w:t xml:space="preserve">rs is called </w:t>
      </w:r>
      <w:r w:rsidRPr="004C3746">
        <w:rPr>
          <w:rFonts w:ascii="Arial" w:hAnsi="Arial" w:cs="Arial"/>
          <w:bCs/>
          <w:sz w:val="24"/>
          <w:szCs w:val="24"/>
          <w:u w:val="single"/>
        </w:rPr>
        <w:t>gossip</w:t>
      </w:r>
      <w:r w:rsidR="004C3746">
        <w:rPr>
          <w:rFonts w:ascii="Arial" w:hAnsi="Arial" w:cs="Arial"/>
          <w:bCs/>
          <w:sz w:val="24"/>
          <w:szCs w:val="24"/>
        </w:rPr>
        <w:t xml:space="preserve">.  The problem with gossip is it spreads information that is often untrue and often hurtful to individuals.  In the end, gossip generally hurts the gossiper the most.  Coworkers will confide less with </w:t>
      </w:r>
      <w:r w:rsidR="00462332">
        <w:rPr>
          <w:rFonts w:ascii="Arial" w:hAnsi="Arial" w:cs="Arial"/>
          <w:bCs/>
          <w:sz w:val="24"/>
          <w:szCs w:val="24"/>
        </w:rPr>
        <w:t xml:space="preserve">a gossiper </w:t>
      </w:r>
      <w:r w:rsidR="004C3746">
        <w:rPr>
          <w:rFonts w:ascii="Arial" w:hAnsi="Arial" w:cs="Arial"/>
          <w:bCs/>
          <w:sz w:val="24"/>
          <w:szCs w:val="24"/>
        </w:rPr>
        <w:t xml:space="preserve">knowing they are someone who cannot be trusted.  </w:t>
      </w:r>
    </w:p>
    <w:p w:rsidR="004C3746" w:rsidRDefault="004C3746" w:rsidP="004C3746">
      <w:pPr>
        <w:pStyle w:val="NoSpacing"/>
        <w:rPr>
          <w:rFonts w:ascii="Arial" w:hAnsi="Arial" w:cs="Arial"/>
          <w:bCs/>
          <w:sz w:val="24"/>
          <w:szCs w:val="24"/>
        </w:rPr>
      </w:pPr>
    </w:p>
    <w:p w:rsidR="004C3746" w:rsidRDefault="004C3746" w:rsidP="004C3746">
      <w:pPr>
        <w:pStyle w:val="NoSpacing"/>
        <w:rPr>
          <w:rFonts w:ascii="Arial" w:hAnsi="Arial" w:cs="Arial"/>
          <w:bCs/>
          <w:sz w:val="24"/>
          <w:szCs w:val="24"/>
        </w:rPr>
      </w:pPr>
      <w:r>
        <w:rPr>
          <w:rFonts w:ascii="Arial" w:hAnsi="Arial" w:cs="Arial"/>
          <w:bCs/>
          <w:sz w:val="24"/>
          <w:szCs w:val="24"/>
        </w:rPr>
        <w:t xml:space="preserve">Workplace gossip </w:t>
      </w:r>
      <w:r w:rsidR="00C93BBC">
        <w:rPr>
          <w:rFonts w:ascii="Arial" w:hAnsi="Arial" w:cs="Arial"/>
          <w:bCs/>
          <w:sz w:val="24"/>
          <w:szCs w:val="24"/>
        </w:rPr>
        <w:t xml:space="preserve">creates the following </w:t>
      </w:r>
      <w:r>
        <w:rPr>
          <w:rFonts w:ascii="Arial" w:hAnsi="Arial" w:cs="Arial"/>
          <w:bCs/>
          <w:sz w:val="24"/>
          <w:szCs w:val="24"/>
        </w:rPr>
        <w:t xml:space="preserve">costs </w:t>
      </w:r>
      <w:r w:rsidR="00C93BBC">
        <w:rPr>
          <w:rFonts w:ascii="Arial" w:hAnsi="Arial" w:cs="Arial"/>
          <w:bCs/>
          <w:sz w:val="24"/>
          <w:szCs w:val="24"/>
        </w:rPr>
        <w:t>to a business:</w:t>
      </w:r>
    </w:p>
    <w:p w:rsidR="00C93BBC" w:rsidRDefault="00C93BBC" w:rsidP="00C93BBC">
      <w:pPr>
        <w:pStyle w:val="NoSpacing"/>
        <w:numPr>
          <w:ilvl w:val="0"/>
          <w:numId w:val="4"/>
        </w:numPr>
        <w:rPr>
          <w:rFonts w:ascii="Arial" w:hAnsi="Arial" w:cs="Arial"/>
          <w:bCs/>
          <w:sz w:val="24"/>
          <w:szCs w:val="24"/>
        </w:rPr>
      </w:pPr>
      <w:r>
        <w:rPr>
          <w:rFonts w:ascii="Arial" w:hAnsi="Arial" w:cs="Arial"/>
          <w:bCs/>
          <w:sz w:val="24"/>
          <w:szCs w:val="24"/>
        </w:rPr>
        <w:t>Lower morale</w:t>
      </w:r>
    </w:p>
    <w:p w:rsidR="00C93BBC" w:rsidRDefault="00836440" w:rsidP="00C93BBC">
      <w:pPr>
        <w:pStyle w:val="NoSpacing"/>
        <w:numPr>
          <w:ilvl w:val="0"/>
          <w:numId w:val="4"/>
        </w:numPr>
        <w:rPr>
          <w:rFonts w:ascii="Arial" w:hAnsi="Arial" w:cs="Arial"/>
          <w:bCs/>
          <w:sz w:val="24"/>
          <w:szCs w:val="24"/>
        </w:rPr>
      </w:pPr>
      <w:r>
        <w:rPr>
          <w:rFonts w:ascii="Arial" w:hAnsi="Arial" w:cs="Arial"/>
          <w:bCs/>
          <w:sz w:val="24"/>
          <w:szCs w:val="24"/>
        </w:rPr>
        <w:t>Lack of trust</w:t>
      </w:r>
    </w:p>
    <w:p w:rsidR="00C93BBC" w:rsidRDefault="00C93BBC" w:rsidP="00C93BBC">
      <w:pPr>
        <w:pStyle w:val="NoSpacing"/>
        <w:numPr>
          <w:ilvl w:val="0"/>
          <w:numId w:val="4"/>
        </w:numPr>
        <w:rPr>
          <w:rFonts w:ascii="Arial" w:hAnsi="Arial" w:cs="Arial"/>
          <w:bCs/>
          <w:sz w:val="24"/>
          <w:szCs w:val="24"/>
        </w:rPr>
      </w:pPr>
      <w:r>
        <w:rPr>
          <w:rFonts w:ascii="Arial" w:hAnsi="Arial" w:cs="Arial"/>
          <w:bCs/>
          <w:sz w:val="24"/>
          <w:szCs w:val="24"/>
        </w:rPr>
        <w:t>Increased anxiety among workers</w:t>
      </w:r>
    </w:p>
    <w:p w:rsidR="00C93BBC" w:rsidRPr="00C93BBC" w:rsidRDefault="00C93BBC" w:rsidP="00C93BBC">
      <w:pPr>
        <w:pStyle w:val="NoSpacing"/>
        <w:numPr>
          <w:ilvl w:val="0"/>
          <w:numId w:val="4"/>
        </w:numPr>
        <w:rPr>
          <w:rFonts w:ascii="Arial" w:hAnsi="Arial" w:cs="Arial"/>
          <w:bCs/>
          <w:sz w:val="24"/>
          <w:szCs w:val="24"/>
        </w:rPr>
      </w:pPr>
      <w:r w:rsidRPr="00C93BBC">
        <w:rPr>
          <w:rFonts w:ascii="Arial" w:hAnsi="Arial" w:cs="Arial"/>
          <w:sz w:val="24"/>
          <w:szCs w:val="24"/>
        </w:rPr>
        <w:t>Lasting damage to feelings, reputations and relationships</w:t>
      </w:r>
    </w:p>
    <w:p w:rsidR="00C93BBC" w:rsidRPr="00C93BBC" w:rsidRDefault="00C93BBC" w:rsidP="00C93BBC">
      <w:pPr>
        <w:pStyle w:val="NoSpacing"/>
        <w:numPr>
          <w:ilvl w:val="0"/>
          <w:numId w:val="4"/>
        </w:numPr>
        <w:rPr>
          <w:rFonts w:ascii="Arial" w:hAnsi="Arial" w:cs="Arial"/>
          <w:bCs/>
          <w:sz w:val="24"/>
          <w:szCs w:val="24"/>
        </w:rPr>
      </w:pPr>
      <w:r w:rsidRPr="00C93BBC">
        <w:rPr>
          <w:rFonts w:ascii="Arial" w:eastAsia="Times New Roman" w:hAnsi="Arial" w:cs="Arial"/>
          <w:sz w:val="24"/>
          <w:szCs w:val="24"/>
          <w:lang w:val="en-US"/>
        </w:rPr>
        <w:t xml:space="preserve">Individuals who gossip </w:t>
      </w:r>
      <w:r w:rsidR="004D1C2A">
        <w:rPr>
          <w:rFonts w:ascii="Arial" w:eastAsia="Times New Roman" w:hAnsi="Arial" w:cs="Arial"/>
          <w:sz w:val="24"/>
          <w:szCs w:val="24"/>
          <w:lang w:val="en-US"/>
        </w:rPr>
        <w:t xml:space="preserve">are </w:t>
      </w:r>
      <w:r w:rsidRPr="00C93BBC">
        <w:rPr>
          <w:rFonts w:ascii="Arial" w:eastAsia="Times New Roman" w:hAnsi="Arial" w:cs="Arial"/>
          <w:sz w:val="24"/>
          <w:szCs w:val="24"/>
          <w:lang w:val="en-US"/>
        </w:rPr>
        <w:t xml:space="preserve">viewed as unprofessional, thus jeopardizing chances for advancement </w:t>
      </w:r>
    </w:p>
    <w:p w:rsidR="00C93BBC" w:rsidRPr="00C93BBC" w:rsidRDefault="00C93BBC" w:rsidP="00C93BBC">
      <w:pPr>
        <w:pStyle w:val="NoSpacing"/>
        <w:numPr>
          <w:ilvl w:val="0"/>
          <w:numId w:val="4"/>
        </w:numPr>
        <w:rPr>
          <w:rFonts w:ascii="Arial" w:hAnsi="Arial" w:cs="Arial"/>
          <w:bCs/>
          <w:sz w:val="24"/>
          <w:szCs w:val="24"/>
        </w:rPr>
      </w:pPr>
      <w:r w:rsidRPr="00C93BBC">
        <w:rPr>
          <w:rFonts w:ascii="Arial" w:hAnsi="Arial" w:cs="Arial"/>
          <w:sz w:val="24"/>
          <w:szCs w:val="24"/>
        </w:rPr>
        <w:t>Good employees leave due to an unhealthy work atmosphere</w:t>
      </w:r>
    </w:p>
    <w:p w:rsidR="00C93BBC" w:rsidRPr="00C93BBC" w:rsidRDefault="00C93BBC" w:rsidP="00C93BBC">
      <w:pPr>
        <w:pStyle w:val="NoSpacing"/>
        <w:numPr>
          <w:ilvl w:val="0"/>
          <w:numId w:val="4"/>
        </w:numPr>
        <w:rPr>
          <w:rFonts w:ascii="Arial" w:hAnsi="Arial" w:cs="Arial"/>
          <w:bCs/>
          <w:sz w:val="24"/>
          <w:szCs w:val="24"/>
        </w:rPr>
      </w:pPr>
      <w:r w:rsidRPr="00C93BBC">
        <w:rPr>
          <w:rFonts w:ascii="Arial" w:eastAsia="Times New Roman" w:hAnsi="Arial" w:cs="Arial"/>
          <w:sz w:val="24"/>
          <w:szCs w:val="24"/>
          <w:lang w:val="en-US"/>
        </w:rPr>
        <w:t xml:space="preserve">Lost productivity </w:t>
      </w:r>
    </w:p>
    <w:p w:rsidR="00C93BBC" w:rsidRPr="00C93BBC" w:rsidRDefault="00C93BBC" w:rsidP="00C93BBC">
      <w:pPr>
        <w:pStyle w:val="NoSpacing"/>
        <w:numPr>
          <w:ilvl w:val="0"/>
          <w:numId w:val="4"/>
        </w:numPr>
        <w:rPr>
          <w:rFonts w:ascii="Arial" w:hAnsi="Arial" w:cs="Arial"/>
          <w:bCs/>
          <w:sz w:val="24"/>
          <w:szCs w:val="24"/>
        </w:rPr>
      </w:pPr>
      <w:r w:rsidRPr="00C93BBC">
        <w:rPr>
          <w:rFonts w:ascii="Arial" w:hAnsi="Arial" w:cs="Arial"/>
          <w:sz w:val="24"/>
          <w:szCs w:val="24"/>
        </w:rPr>
        <w:t>Damage to organization’s reputation</w:t>
      </w:r>
    </w:p>
    <w:p w:rsidR="00C93BBC" w:rsidRPr="00C93BBC" w:rsidRDefault="00C93BBC" w:rsidP="00C93BBC">
      <w:pPr>
        <w:pStyle w:val="NoSpacing"/>
        <w:numPr>
          <w:ilvl w:val="0"/>
          <w:numId w:val="4"/>
        </w:numPr>
        <w:rPr>
          <w:rFonts w:ascii="Arial" w:hAnsi="Arial" w:cs="Arial"/>
          <w:bCs/>
          <w:sz w:val="24"/>
          <w:szCs w:val="24"/>
        </w:rPr>
      </w:pPr>
      <w:r w:rsidRPr="00C93BBC">
        <w:rPr>
          <w:rFonts w:ascii="Arial" w:hAnsi="Arial" w:cs="Arial"/>
          <w:sz w:val="24"/>
          <w:szCs w:val="24"/>
        </w:rPr>
        <w:t>Possible legal issues</w:t>
      </w:r>
    </w:p>
    <w:p w:rsidR="00C93BBC" w:rsidRPr="00462332" w:rsidRDefault="00462332" w:rsidP="00C93BBC">
      <w:pPr>
        <w:pStyle w:val="NormalWeb"/>
        <w:rPr>
          <w:rFonts w:ascii="Arial" w:hAnsi="Arial" w:cs="Arial"/>
          <w:sz w:val="24"/>
          <w:szCs w:val="24"/>
        </w:rPr>
      </w:pPr>
      <w:r w:rsidRPr="00462332">
        <w:rPr>
          <w:rFonts w:ascii="Arial" w:hAnsi="Arial" w:cs="Arial"/>
          <w:sz w:val="24"/>
          <w:szCs w:val="24"/>
        </w:rPr>
        <w:t xml:space="preserve">You are best not to </w:t>
      </w:r>
      <w:r w:rsidR="00C93BBC" w:rsidRPr="00462332">
        <w:rPr>
          <w:rFonts w:ascii="Arial" w:hAnsi="Arial" w:cs="Arial"/>
          <w:sz w:val="24"/>
          <w:szCs w:val="24"/>
        </w:rPr>
        <w:t xml:space="preserve">participate in gossip. If conversation </w:t>
      </w:r>
      <w:r w:rsidRPr="00462332">
        <w:rPr>
          <w:rFonts w:ascii="Arial" w:hAnsi="Arial" w:cs="Arial"/>
          <w:sz w:val="24"/>
          <w:szCs w:val="24"/>
        </w:rPr>
        <w:t xml:space="preserve">flows </w:t>
      </w:r>
      <w:r w:rsidR="00C93BBC" w:rsidRPr="00462332">
        <w:rPr>
          <w:rFonts w:ascii="Arial" w:hAnsi="Arial" w:cs="Arial"/>
          <w:sz w:val="24"/>
          <w:szCs w:val="24"/>
        </w:rPr>
        <w:t xml:space="preserve">toward something you feel is </w:t>
      </w:r>
      <w:r w:rsidRPr="00462332">
        <w:rPr>
          <w:rFonts w:ascii="Arial" w:hAnsi="Arial" w:cs="Arial"/>
          <w:sz w:val="24"/>
          <w:szCs w:val="24"/>
        </w:rPr>
        <w:t xml:space="preserve">a </w:t>
      </w:r>
      <w:r w:rsidR="00C93BBC" w:rsidRPr="00462332">
        <w:rPr>
          <w:rFonts w:ascii="Arial" w:hAnsi="Arial" w:cs="Arial"/>
          <w:sz w:val="24"/>
          <w:szCs w:val="24"/>
        </w:rPr>
        <w:t>rumor, redirect the discussion. If this doesn’t work, let the person or group know directly that you will not participate in this type of conversation and excuse yourself from the conversation.</w:t>
      </w:r>
      <w:r w:rsidRPr="00462332">
        <w:rPr>
          <w:rFonts w:ascii="Arial" w:hAnsi="Arial" w:cs="Arial"/>
          <w:sz w:val="24"/>
          <w:szCs w:val="24"/>
        </w:rPr>
        <w:t xml:space="preserve">  This sends a message to a gossiper that what they </w:t>
      </w:r>
      <w:r w:rsidRPr="00462332">
        <w:rPr>
          <w:rFonts w:ascii="Arial" w:hAnsi="Arial" w:cs="Arial"/>
          <w:sz w:val="24"/>
          <w:szCs w:val="24"/>
        </w:rPr>
        <w:lastRenderedPageBreak/>
        <w:t>are doing is not acceptable.  You will feel good at possibly taking away the audience and possibly preventing harm.</w:t>
      </w:r>
    </w:p>
    <w:p w:rsidR="00462332" w:rsidRDefault="00450EBD" w:rsidP="00462332">
      <w:pPr>
        <w:pStyle w:val="NoSpacing"/>
        <w:jc w:val="center"/>
        <w:rPr>
          <w:sz w:val="20"/>
          <w:szCs w:val="20"/>
        </w:rPr>
      </w:pPr>
      <w:r w:rsidRPr="00462332">
        <w:rPr>
          <w:b/>
          <w:bCs/>
          <w:sz w:val="24"/>
          <w:szCs w:val="24"/>
          <w:u w:val="single"/>
        </w:rPr>
        <w:t>Nobody’s Friend</w:t>
      </w:r>
      <w:r w:rsidRPr="00462332">
        <w:rPr>
          <w:sz w:val="20"/>
          <w:szCs w:val="20"/>
        </w:rPr>
        <w:br/>
      </w:r>
    </w:p>
    <w:p w:rsidR="008800E1" w:rsidRPr="00462332" w:rsidRDefault="00450EBD" w:rsidP="00462332">
      <w:pPr>
        <w:pStyle w:val="NoSpacing"/>
        <w:jc w:val="center"/>
        <w:rPr>
          <w:rFonts w:ascii="Arial" w:hAnsi="Arial" w:cs="Arial"/>
        </w:rPr>
      </w:pPr>
      <w:r w:rsidRPr="00462332">
        <w:t>My name is Gossip.</w:t>
      </w:r>
      <w:r w:rsidRPr="00462332">
        <w:br/>
        <w:t> I have no respect for justice.</w:t>
      </w:r>
      <w:r w:rsidRPr="00462332">
        <w:br/>
        <w:t> I maim without killing.</w:t>
      </w:r>
      <w:r w:rsidRPr="00462332">
        <w:br/>
        <w:t> I break hearts and ruin lives.</w:t>
      </w:r>
      <w:r w:rsidRPr="00462332">
        <w:br/>
        <w:t> I am cunning and malicious and gather strength with age.</w:t>
      </w:r>
      <w:r w:rsidRPr="00462332">
        <w:br/>
        <w:t> The more I am quoted the more I am believed.</w:t>
      </w:r>
      <w:r w:rsidRPr="00462332">
        <w:br/>
        <w:t> My victims are helpless. They cannot protect themselves against me because I have no name and no face.</w:t>
      </w:r>
      <w:r w:rsidRPr="00462332">
        <w:br/>
        <w:t> To track me down is impossible. The harder you try, the more elusive I become.</w:t>
      </w:r>
      <w:r w:rsidRPr="00462332">
        <w:br/>
        <w:t> I am nobody’s friend.</w:t>
      </w:r>
      <w:r w:rsidRPr="00462332">
        <w:br/>
        <w:t> Once I tarnish a reputation, it is never the same.</w:t>
      </w:r>
      <w:r w:rsidRPr="00462332">
        <w:br/>
        <w:t> I topple governments and wreck marriages.</w:t>
      </w:r>
      <w:r w:rsidRPr="00462332">
        <w:br/>
        <w:t> I ruin careers and cause sleepless nights, heartaches and indigestion. I make innocent people cry in their pillows.</w:t>
      </w:r>
      <w:r w:rsidRPr="00462332">
        <w:br/>
        <w:t> Even my name hisses. I am called Gossip.</w:t>
      </w:r>
      <w:r w:rsidRPr="00462332">
        <w:br/>
        <w:t> I make headlines and headaches.</w:t>
      </w:r>
      <w:r w:rsidRPr="00462332">
        <w:br/>
        <w:t> Before you repeat a story, ask yourself:</w:t>
      </w:r>
      <w:r w:rsidRPr="00462332">
        <w:br/>
        <w:t>    Is it true?</w:t>
      </w:r>
      <w:r w:rsidRPr="00462332">
        <w:br/>
        <w:t>    Is it harmless?</w:t>
      </w:r>
      <w:r w:rsidRPr="00462332">
        <w:br/>
        <w:t>    Is it necessary?</w:t>
      </w:r>
      <w:r w:rsidRPr="00462332">
        <w:br/>
        <w:t>    If it isn’t, don’t repeat it.</w:t>
      </w:r>
      <w:r w:rsidRPr="00462332">
        <w:br/>
        <w:t> </w:t>
      </w:r>
      <w:r w:rsidRPr="00462332">
        <w:br/>
        <w:t>~ Author Unknown</w:t>
      </w:r>
    </w:p>
    <w:p w:rsidR="00B473EF" w:rsidRDefault="00B473EF" w:rsidP="008C00DD">
      <w:pPr>
        <w:rPr>
          <w:rFonts w:ascii="Arial" w:hAnsi="Arial" w:cs="Arial"/>
          <w:sz w:val="28"/>
          <w:szCs w:val="28"/>
        </w:rPr>
      </w:pPr>
      <w:r w:rsidRPr="0073057F">
        <w:rPr>
          <w:rFonts w:ascii="Arial" w:hAnsi="Arial" w:cs="Arial"/>
          <w:sz w:val="28"/>
          <w:szCs w:val="28"/>
          <w:u w:val="single"/>
        </w:rPr>
        <w:t>Controlling Anger</w:t>
      </w:r>
    </w:p>
    <w:p w:rsidR="00EA1AD5" w:rsidRDefault="00EA1AD5" w:rsidP="008C00DD">
      <w:pPr>
        <w:rPr>
          <w:rFonts w:ascii="Arial" w:hAnsi="Arial" w:cs="Arial"/>
          <w:sz w:val="24"/>
          <w:szCs w:val="24"/>
        </w:rPr>
      </w:pPr>
      <w:r>
        <w:rPr>
          <w:rFonts w:ascii="Arial" w:hAnsi="Arial" w:cs="Arial"/>
          <w:noProof/>
          <w:sz w:val="24"/>
          <w:szCs w:val="24"/>
          <w:lang w:val="en-US"/>
        </w:rPr>
        <w:lastRenderedPageBreak/>
        <w:drawing>
          <wp:anchor distT="0" distB="0" distL="114300" distR="114300" simplePos="0" relativeHeight="251658240" behindDoc="0" locked="0" layoutInCell="1" allowOverlap="1">
            <wp:simplePos x="0" y="0"/>
            <wp:positionH relativeFrom="column">
              <wp:posOffset>16510</wp:posOffset>
            </wp:positionH>
            <wp:positionV relativeFrom="paragraph">
              <wp:posOffset>427990</wp:posOffset>
            </wp:positionV>
            <wp:extent cx="2171700" cy="2300605"/>
            <wp:effectExtent l="19050" t="0" r="0" b="0"/>
            <wp:wrapSquare wrapText="bothSides"/>
            <wp:docPr id="13" name="t2117568" descr="http://sr.photos3.fotosearch.com/bthumb/IMZ/IMZ238/c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117568" descr="http://sr.photos3.fotosearch.com/bthumb/IMZ/IMZ238/cwa0023.jpg"/>
                    <pic:cNvPicPr>
                      <a:picLocks noChangeAspect="1" noChangeArrowheads="1"/>
                    </pic:cNvPicPr>
                  </pic:nvPicPr>
                  <pic:blipFill>
                    <a:blip r:embed="rId8" cstate="print"/>
                    <a:srcRect/>
                    <a:stretch>
                      <a:fillRect/>
                    </a:stretch>
                  </pic:blipFill>
                  <pic:spPr bwMode="auto">
                    <a:xfrm>
                      <a:off x="0" y="0"/>
                      <a:ext cx="2171700" cy="2300605"/>
                    </a:xfrm>
                    <a:prstGeom prst="rect">
                      <a:avLst/>
                    </a:prstGeom>
                    <a:noFill/>
                    <a:ln w="9525">
                      <a:noFill/>
                      <a:miter lim="800000"/>
                      <a:headEnd/>
                      <a:tailEnd/>
                    </a:ln>
                  </pic:spPr>
                </pic:pic>
              </a:graphicData>
            </a:graphic>
          </wp:anchor>
        </w:drawing>
      </w:r>
      <w:r w:rsidR="00831F32" w:rsidRPr="00831F32">
        <w:rPr>
          <w:rFonts w:ascii="Arial" w:hAnsi="Arial" w:cs="Arial"/>
          <w:sz w:val="24"/>
          <w:szCs w:val="24"/>
        </w:rPr>
        <w:t>Frustrati</w:t>
      </w:r>
      <w:r w:rsidR="00831F32">
        <w:rPr>
          <w:rFonts w:ascii="Arial" w:hAnsi="Arial" w:cs="Arial"/>
          <w:sz w:val="24"/>
          <w:szCs w:val="24"/>
        </w:rPr>
        <w:t xml:space="preserve">on at </w:t>
      </w:r>
      <w:r w:rsidR="00A27E51">
        <w:rPr>
          <w:rFonts w:ascii="Arial" w:hAnsi="Arial" w:cs="Arial"/>
          <w:sz w:val="24"/>
          <w:szCs w:val="24"/>
        </w:rPr>
        <w:t xml:space="preserve">a </w:t>
      </w:r>
      <w:r w:rsidR="00831F32">
        <w:rPr>
          <w:rFonts w:ascii="Arial" w:hAnsi="Arial" w:cs="Arial"/>
          <w:sz w:val="24"/>
          <w:szCs w:val="24"/>
        </w:rPr>
        <w:t xml:space="preserve">coop placement </w:t>
      </w:r>
      <w:r w:rsidR="00A27E51">
        <w:rPr>
          <w:rFonts w:ascii="Arial" w:hAnsi="Arial" w:cs="Arial"/>
          <w:sz w:val="24"/>
          <w:szCs w:val="24"/>
        </w:rPr>
        <w:t>or any job is expected.  As you work towards developing new skills at your coop placement, things will not always go well.  You must avoid letting frustration turn to an</w:t>
      </w:r>
      <w:r w:rsidR="00EB7106">
        <w:rPr>
          <w:rFonts w:ascii="Arial" w:hAnsi="Arial" w:cs="Arial"/>
          <w:sz w:val="24"/>
          <w:szCs w:val="24"/>
        </w:rPr>
        <w:t xml:space="preserve">ger.  Anger is an emotion that leads you to act before you think.  </w:t>
      </w:r>
    </w:p>
    <w:p w:rsidR="00EB7106" w:rsidRDefault="00EB7106" w:rsidP="008C00DD">
      <w:pPr>
        <w:rPr>
          <w:rFonts w:ascii="Arial" w:hAnsi="Arial" w:cs="Arial"/>
          <w:sz w:val="24"/>
          <w:szCs w:val="24"/>
        </w:rPr>
      </w:pPr>
      <w:r>
        <w:rPr>
          <w:rFonts w:ascii="Arial" w:hAnsi="Arial" w:cs="Arial"/>
          <w:sz w:val="24"/>
          <w:szCs w:val="24"/>
        </w:rPr>
        <w:t>The following are tips for handling anger and frustrations at your coop placement.</w:t>
      </w:r>
    </w:p>
    <w:p w:rsidR="00EB7106" w:rsidRDefault="00EB7106" w:rsidP="00EB7106">
      <w:pPr>
        <w:pStyle w:val="ListParagraph"/>
        <w:numPr>
          <w:ilvl w:val="0"/>
          <w:numId w:val="7"/>
        </w:numPr>
        <w:rPr>
          <w:rFonts w:ascii="Arial" w:hAnsi="Arial" w:cs="Arial"/>
          <w:sz w:val="24"/>
          <w:szCs w:val="24"/>
        </w:rPr>
      </w:pPr>
      <w:r>
        <w:rPr>
          <w:rFonts w:ascii="Arial" w:hAnsi="Arial" w:cs="Arial"/>
          <w:sz w:val="24"/>
          <w:szCs w:val="24"/>
        </w:rPr>
        <w:t>Count to ten.  It give</w:t>
      </w:r>
      <w:r w:rsidR="00EA1AD5">
        <w:rPr>
          <w:rFonts w:ascii="Arial" w:hAnsi="Arial" w:cs="Arial"/>
          <w:sz w:val="24"/>
          <w:szCs w:val="24"/>
        </w:rPr>
        <w:t xml:space="preserve">s you time to calm down and not </w:t>
      </w:r>
      <w:r w:rsidR="00EA1AD5">
        <w:rPr>
          <w:rFonts w:ascii="Arial" w:hAnsi="Arial" w:cs="Arial"/>
          <w:sz w:val="24"/>
          <w:szCs w:val="24"/>
        </w:rPr>
        <w:tab/>
      </w:r>
      <w:r>
        <w:rPr>
          <w:rFonts w:ascii="Arial" w:hAnsi="Arial" w:cs="Arial"/>
          <w:sz w:val="24"/>
          <w:szCs w:val="24"/>
        </w:rPr>
        <w:t>saying something you may regret later.</w:t>
      </w:r>
    </w:p>
    <w:p w:rsidR="00EB7106" w:rsidRDefault="00EB7106" w:rsidP="00EB7106">
      <w:pPr>
        <w:pStyle w:val="ListParagraph"/>
        <w:numPr>
          <w:ilvl w:val="0"/>
          <w:numId w:val="7"/>
        </w:numPr>
        <w:rPr>
          <w:rFonts w:ascii="Arial" w:hAnsi="Arial" w:cs="Arial"/>
          <w:sz w:val="24"/>
          <w:szCs w:val="24"/>
        </w:rPr>
      </w:pPr>
      <w:r>
        <w:rPr>
          <w:rFonts w:ascii="Arial" w:hAnsi="Arial" w:cs="Arial"/>
          <w:sz w:val="24"/>
          <w:szCs w:val="24"/>
        </w:rPr>
        <w:t>Consider what you are really angry about.</w:t>
      </w:r>
    </w:p>
    <w:p w:rsidR="00083464" w:rsidRDefault="00EB7106" w:rsidP="00083464">
      <w:pPr>
        <w:pStyle w:val="ListParagraph"/>
        <w:numPr>
          <w:ilvl w:val="0"/>
          <w:numId w:val="7"/>
        </w:numPr>
        <w:rPr>
          <w:rFonts w:ascii="Arial" w:hAnsi="Arial" w:cs="Arial"/>
          <w:sz w:val="24"/>
          <w:szCs w:val="24"/>
        </w:rPr>
      </w:pPr>
      <w:r>
        <w:rPr>
          <w:rFonts w:ascii="Arial" w:hAnsi="Arial" w:cs="Arial"/>
          <w:sz w:val="24"/>
          <w:szCs w:val="24"/>
        </w:rPr>
        <w:t xml:space="preserve">Channel your energy into problem solving.  </w:t>
      </w:r>
    </w:p>
    <w:p w:rsidR="00EA1AD5" w:rsidRDefault="00EA1AD5" w:rsidP="003E24BD">
      <w:pPr>
        <w:rPr>
          <w:rFonts w:ascii="Arial" w:hAnsi="Arial" w:cs="Arial"/>
          <w:sz w:val="24"/>
          <w:szCs w:val="24"/>
        </w:rPr>
      </w:pPr>
    </w:p>
    <w:p w:rsidR="00EB7106" w:rsidRPr="00083464" w:rsidRDefault="00E31212" w:rsidP="003E24BD">
      <w:pPr>
        <w:rPr>
          <w:rFonts w:ascii="Arial" w:hAnsi="Arial" w:cs="Arial"/>
          <w:sz w:val="24"/>
          <w:szCs w:val="24"/>
        </w:rPr>
      </w:pPr>
      <w:r w:rsidRPr="00083464">
        <w:rPr>
          <w:rFonts w:ascii="Arial" w:hAnsi="Arial" w:cs="Arial"/>
          <w:sz w:val="24"/>
          <w:szCs w:val="24"/>
        </w:rPr>
        <w:t xml:space="preserve">A professional </w:t>
      </w:r>
      <w:r w:rsidR="00B81FDF" w:rsidRPr="00083464">
        <w:rPr>
          <w:rFonts w:ascii="Arial" w:hAnsi="Arial" w:cs="Arial"/>
          <w:sz w:val="24"/>
          <w:szCs w:val="24"/>
        </w:rPr>
        <w:t xml:space="preserve">approach </w:t>
      </w:r>
      <w:r w:rsidR="005415D9">
        <w:rPr>
          <w:rFonts w:ascii="Arial" w:hAnsi="Arial" w:cs="Arial"/>
          <w:sz w:val="24"/>
          <w:szCs w:val="24"/>
        </w:rPr>
        <w:t xml:space="preserve">in your workplace </w:t>
      </w:r>
      <w:r w:rsidRPr="00083464">
        <w:rPr>
          <w:rFonts w:ascii="Arial" w:hAnsi="Arial" w:cs="Arial"/>
          <w:sz w:val="24"/>
          <w:szCs w:val="24"/>
        </w:rPr>
        <w:t xml:space="preserve">is easily </w:t>
      </w:r>
      <w:r w:rsidR="00B81FDF" w:rsidRPr="00083464">
        <w:rPr>
          <w:rFonts w:ascii="Arial" w:hAnsi="Arial" w:cs="Arial"/>
          <w:sz w:val="24"/>
          <w:szCs w:val="24"/>
        </w:rPr>
        <w:t xml:space="preserve">obtained </w:t>
      </w:r>
      <w:r w:rsidRPr="00083464">
        <w:rPr>
          <w:rFonts w:ascii="Arial" w:hAnsi="Arial" w:cs="Arial"/>
          <w:sz w:val="24"/>
          <w:szCs w:val="24"/>
        </w:rPr>
        <w:t>by working with these positive work attitudes:</w:t>
      </w:r>
    </w:p>
    <w:p w:rsidR="00E31212" w:rsidRDefault="00E31212" w:rsidP="00E31212">
      <w:pPr>
        <w:pStyle w:val="ListParagraph"/>
        <w:numPr>
          <w:ilvl w:val="0"/>
          <w:numId w:val="8"/>
        </w:numPr>
        <w:rPr>
          <w:rFonts w:ascii="Arial" w:hAnsi="Arial" w:cs="Arial"/>
          <w:sz w:val="24"/>
          <w:szCs w:val="24"/>
        </w:rPr>
      </w:pPr>
      <w:r>
        <w:rPr>
          <w:rFonts w:ascii="Arial" w:hAnsi="Arial" w:cs="Arial"/>
          <w:sz w:val="24"/>
          <w:szCs w:val="24"/>
        </w:rPr>
        <w:t>Accept challenges as opportunities.</w:t>
      </w:r>
    </w:p>
    <w:p w:rsidR="00E31212" w:rsidRDefault="00E31212" w:rsidP="00E31212">
      <w:pPr>
        <w:pStyle w:val="ListParagraph"/>
        <w:numPr>
          <w:ilvl w:val="0"/>
          <w:numId w:val="8"/>
        </w:numPr>
        <w:rPr>
          <w:rFonts w:ascii="Arial" w:hAnsi="Arial" w:cs="Arial"/>
          <w:sz w:val="24"/>
          <w:szCs w:val="24"/>
        </w:rPr>
      </w:pPr>
      <w:r>
        <w:rPr>
          <w:rFonts w:ascii="Arial" w:hAnsi="Arial" w:cs="Arial"/>
          <w:sz w:val="24"/>
          <w:szCs w:val="24"/>
        </w:rPr>
        <w:t>Learn to analyze a situation from all angles, even if those viewpoints differ from your own.</w:t>
      </w:r>
    </w:p>
    <w:p w:rsidR="00E31212" w:rsidRDefault="00E31212" w:rsidP="00E31212">
      <w:pPr>
        <w:pStyle w:val="ListParagraph"/>
        <w:numPr>
          <w:ilvl w:val="0"/>
          <w:numId w:val="8"/>
        </w:numPr>
        <w:rPr>
          <w:rFonts w:ascii="Arial" w:hAnsi="Arial" w:cs="Arial"/>
          <w:sz w:val="24"/>
          <w:szCs w:val="24"/>
        </w:rPr>
      </w:pPr>
      <w:r>
        <w:rPr>
          <w:rFonts w:ascii="Arial" w:hAnsi="Arial" w:cs="Arial"/>
          <w:sz w:val="24"/>
          <w:szCs w:val="24"/>
        </w:rPr>
        <w:t>Always show respect and consideration for others, even if you disagree.</w:t>
      </w:r>
    </w:p>
    <w:p w:rsidR="00E31212" w:rsidRDefault="00E31212" w:rsidP="00E31212">
      <w:pPr>
        <w:pStyle w:val="ListParagraph"/>
        <w:numPr>
          <w:ilvl w:val="0"/>
          <w:numId w:val="8"/>
        </w:numPr>
        <w:rPr>
          <w:rFonts w:ascii="Arial" w:hAnsi="Arial" w:cs="Arial"/>
          <w:sz w:val="24"/>
          <w:szCs w:val="24"/>
        </w:rPr>
      </w:pPr>
      <w:r>
        <w:rPr>
          <w:rFonts w:ascii="Arial" w:hAnsi="Arial" w:cs="Arial"/>
          <w:sz w:val="24"/>
          <w:szCs w:val="24"/>
        </w:rPr>
        <w:t>Take responsibility for your actions.</w:t>
      </w:r>
    </w:p>
    <w:p w:rsidR="00E31212" w:rsidRDefault="00E31212" w:rsidP="00E31212">
      <w:pPr>
        <w:pStyle w:val="ListParagraph"/>
        <w:numPr>
          <w:ilvl w:val="0"/>
          <w:numId w:val="8"/>
        </w:numPr>
        <w:rPr>
          <w:rFonts w:ascii="Arial" w:hAnsi="Arial" w:cs="Arial"/>
          <w:sz w:val="24"/>
          <w:szCs w:val="24"/>
        </w:rPr>
      </w:pPr>
      <w:r>
        <w:rPr>
          <w:rFonts w:ascii="Arial" w:hAnsi="Arial" w:cs="Arial"/>
          <w:sz w:val="24"/>
          <w:szCs w:val="24"/>
        </w:rPr>
        <w:t>Do not take on more responsibility than you can handle if you cannot get the job done properly.</w:t>
      </w:r>
    </w:p>
    <w:p w:rsidR="00E31212" w:rsidRPr="00E31212" w:rsidRDefault="00E31212" w:rsidP="00E31212">
      <w:pPr>
        <w:pStyle w:val="ListParagraph"/>
        <w:numPr>
          <w:ilvl w:val="0"/>
          <w:numId w:val="8"/>
        </w:numPr>
        <w:rPr>
          <w:rFonts w:ascii="Arial" w:hAnsi="Arial" w:cs="Arial"/>
          <w:sz w:val="24"/>
          <w:szCs w:val="24"/>
        </w:rPr>
      </w:pPr>
      <w:r>
        <w:rPr>
          <w:rFonts w:ascii="Arial" w:hAnsi="Arial" w:cs="Arial"/>
          <w:sz w:val="24"/>
          <w:szCs w:val="24"/>
        </w:rPr>
        <w:t xml:space="preserve">Avoid negative talk about work, both in and out of the workplace.  </w:t>
      </w:r>
      <w:r w:rsidR="005C443C">
        <w:rPr>
          <w:rFonts w:ascii="Arial" w:hAnsi="Arial" w:cs="Arial"/>
          <w:sz w:val="24"/>
          <w:szCs w:val="24"/>
        </w:rPr>
        <w:t>A focus should be on p</w:t>
      </w:r>
      <w:r>
        <w:rPr>
          <w:rFonts w:ascii="Arial" w:hAnsi="Arial" w:cs="Arial"/>
          <w:sz w:val="24"/>
          <w:szCs w:val="24"/>
        </w:rPr>
        <w:t xml:space="preserve">ositive attitudes </w:t>
      </w:r>
      <w:r w:rsidR="005C443C">
        <w:rPr>
          <w:rFonts w:ascii="Arial" w:hAnsi="Arial" w:cs="Arial"/>
          <w:sz w:val="24"/>
          <w:szCs w:val="24"/>
        </w:rPr>
        <w:t xml:space="preserve">as they </w:t>
      </w:r>
      <w:r>
        <w:rPr>
          <w:rFonts w:ascii="Arial" w:hAnsi="Arial" w:cs="Arial"/>
          <w:sz w:val="24"/>
          <w:szCs w:val="24"/>
        </w:rPr>
        <w:t>are contagious.</w:t>
      </w:r>
    </w:p>
    <w:p w:rsidR="005415D9" w:rsidRDefault="005415D9" w:rsidP="008C00DD">
      <w:pPr>
        <w:rPr>
          <w:rFonts w:ascii="Arial" w:hAnsi="Arial" w:cs="Arial"/>
          <w:sz w:val="28"/>
          <w:szCs w:val="28"/>
          <w:u w:val="single"/>
        </w:rPr>
      </w:pPr>
    </w:p>
    <w:p w:rsidR="008800E1" w:rsidRDefault="00B473EF" w:rsidP="008C00DD">
      <w:pPr>
        <w:rPr>
          <w:rFonts w:ascii="Arial" w:hAnsi="Arial" w:cs="Arial"/>
          <w:sz w:val="28"/>
          <w:szCs w:val="28"/>
        </w:rPr>
      </w:pPr>
      <w:r w:rsidRPr="0073057F">
        <w:rPr>
          <w:rFonts w:ascii="Arial" w:hAnsi="Arial" w:cs="Arial"/>
          <w:sz w:val="28"/>
          <w:szCs w:val="28"/>
          <w:u w:val="single"/>
        </w:rPr>
        <w:t>Resolving Problems</w:t>
      </w:r>
    </w:p>
    <w:p w:rsidR="00083464" w:rsidRPr="00083464" w:rsidRDefault="00083464" w:rsidP="00083464">
      <w:pPr>
        <w:rPr>
          <w:rFonts w:ascii="Arial" w:hAnsi="Arial" w:cs="Arial"/>
          <w:sz w:val="24"/>
          <w:szCs w:val="24"/>
        </w:rPr>
      </w:pPr>
      <w:r>
        <w:rPr>
          <w:rFonts w:ascii="Arial" w:hAnsi="Arial" w:cs="Arial"/>
          <w:sz w:val="24"/>
          <w:szCs w:val="24"/>
        </w:rPr>
        <w:t xml:space="preserve">A five step problem solving model should be used to manage difficult situations at work.  </w:t>
      </w:r>
    </w:p>
    <w:p w:rsidR="00083464" w:rsidRPr="002527E9" w:rsidRDefault="00083464" w:rsidP="00083464">
      <w:pPr>
        <w:rPr>
          <w:rFonts w:ascii="Arial" w:hAnsi="Arial" w:cs="Arial"/>
          <w:sz w:val="24"/>
          <w:szCs w:val="24"/>
        </w:rPr>
      </w:pPr>
      <w:r w:rsidRPr="002527E9">
        <w:rPr>
          <w:rFonts w:ascii="Arial" w:hAnsi="Arial" w:cs="Arial"/>
          <w:sz w:val="24"/>
          <w:szCs w:val="24"/>
        </w:rPr>
        <w:t>Step #1</w:t>
      </w:r>
      <w:r w:rsidRPr="002527E9">
        <w:rPr>
          <w:rFonts w:ascii="Arial" w:hAnsi="Arial" w:cs="Arial"/>
          <w:sz w:val="24"/>
          <w:szCs w:val="24"/>
        </w:rPr>
        <w:tab/>
      </w:r>
      <w:r w:rsidRPr="002527E9">
        <w:rPr>
          <w:rFonts w:ascii="Arial" w:hAnsi="Arial" w:cs="Arial"/>
          <w:sz w:val="24"/>
          <w:szCs w:val="24"/>
          <w:u w:val="single"/>
        </w:rPr>
        <w:t>Define the problem</w:t>
      </w:r>
    </w:p>
    <w:p w:rsidR="00083464" w:rsidRPr="00083464" w:rsidRDefault="00083464" w:rsidP="00083464">
      <w:pPr>
        <w:pStyle w:val="ListParagraph"/>
        <w:numPr>
          <w:ilvl w:val="0"/>
          <w:numId w:val="11"/>
        </w:numPr>
        <w:rPr>
          <w:rFonts w:ascii="Arial" w:hAnsi="Arial" w:cs="Arial"/>
          <w:sz w:val="24"/>
          <w:szCs w:val="24"/>
        </w:rPr>
      </w:pPr>
      <w:r>
        <w:rPr>
          <w:rFonts w:ascii="Arial" w:hAnsi="Arial" w:cs="Arial"/>
          <w:sz w:val="24"/>
          <w:szCs w:val="24"/>
        </w:rPr>
        <w:lastRenderedPageBreak/>
        <w:t>What is the problem and what do you know about the problem.</w:t>
      </w:r>
    </w:p>
    <w:p w:rsidR="00083464" w:rsidRDefault="00083464" w:rsidP="00083464">
      <w:pPr>
        <w:rPr>
          <w:rFonts w:ascii="Arial" w:hAnsi="Arial" w:cs="Arial"/>
          <w:sz w:val="24"/>
          <w:szCs w:val="24"/>
        </w:rPr>
      </w:pPr>
      <w:r>
        <w:rPr>
          <w:rFonts w:ascii="Arial" w:hAnsi="Arial" w:cs="Arial"/>
          <w:sz w:val="24"/>
          <w:szCs w:val="24"/>
        </w:rPr>
        <w:t>Step # 2</w:t>
      </w:r>
      <w:r>
        <w:rPr>
          <w:rFonts w:ascii="Arial" w:hAnsi="Arial" w:cs="Arial"/>
          <w:sz w:val="24"/>
          <w:szCs w:val="24"/>
        </w:rPr>
        <w:tab/>
      </w:r>
      <w:r w:rsidRPr="002527E9">
        <w:rPr>
          <w:rFonts w:ascii="Arial" w:hAnsi="Arial" w:cs="Arial"/>
          <w:sz w:val="24"/>
          <w:szCs w:val="24"/>
          <w:u w:val="single"/>
        </w:rPr>
        <w:t>Decide on possible solutions</w:t>
      </w:r>
    </w:p>
    <w:p w:rsidR="00083464" w:rsidRDefault="00083464" w:rsidP="00083464">
      <w:pPr>
        <w:pStyle w:val="ListParagraph"/>
        <w:numPr>
          <w:ilvl w:val="0"/>
          <w:numId w:val="11"/>
        </w:numPr>
        <w:rPr>
          <w:rFonts w:ascii="Arial" w:hAnsi="Arial" w:cs="Arial"/>
          <w:sz w:val="24"/>
          <w:szCs w:val="24"/>
        </w:rPr>
      </w:pPr>
      <w:r>
        <w:rPr>
          <w:rFonts w:ascii="Arial" w:hAnsi="Arial" w:cs="Arial"/>
          <w:sz w:val="24"/>
          <w:szCs w:val="24"/>
        </w:rPr>
        <w:t>Think of some possible ideas for solving the problem.</w:t>
      </w:r>
    </w:p>
    <w:p w:rsidR="00083464" w:rsidRDefault="00083464" w:rsidP="00083464">
      <w:pPr>
        <w:pStyle w:val="ListParagraph"/>
        <w:numPr>
          <w:ilvl w:val="0"/>
          <w:numId w:val="11"/>
        </w:numPr>
        <w:rPr>
          <w:rFonts w:ascii="Arial" w:hAnsi="Arial" w:cs="Arial"/>
          <w:sz w:val="24"/>
          <w:szCs w:val="24"/>
        </w:rPr>
      </w:pPr>
      <w:r>
        <w:rPr>
          <w:rFonts w:ascii="Arial" w:hAnsi="Arial" w:cs="Arial"/>
          <w:sz w:val="24"/>
          <w:szCs w:val="24"/>
        </w:rPr>
        <w:t>You could seek advice from a parent, coop teacher or a friend.</w:t>
      </w:r>
    </w:p>
    <w:p w:rsidR="00083464" w:rsidRPr="00083464" w:rsidRDefault="00083464" w:rsidP="00083464">
      <w:pPr>
        <w:pStyle w:val="ListParagraph"/>
        <w:numPr>
          <w:ilvl w:val="0"/>
          <w:numId w:val="11"/>
        </w:numPr>
        <w:rPr>
          <w:rFonts w:ascii="Arial" w:hAnsi="Arial" w:cs="Arial"/>
          <w:sz w:val="24"/>
          <w:szCs w:val="24"/>
        </w:rPr>
      </w:pPr>
      <w:r>
        <w:rPr>
          <w:rFonts w:ascii="Arial" w:hAnsi="Arial" w:cs="Arial"/>
          <w:sz w:val="24"/>
          <w:szCs w:val="24"/>
        </w:rPr>
        <w:t>Determine if you can handle the proble</w:t>
      </w:r>
      <w:r w:rsidR="002527E9">
        <w:rPr>
          <w:rFonts w:ascii="Arial" w:hAnsi="Arial" w:cs="Arial"/>
          <w:sz w:val="24"/>
          <w:szCs w:val="24"/>
        </w:rPr>
        <w:t>m</w:t>
      </w:r>
      <w:r>
        <w:rPr>
          <w:rFonts w:ascii="Arial" w:hAnsi="Arial" w:cs="Arial"/>
          <w:sz w:val="24"/>
          <w:szCs w:val="24"/>
        </w:rPr>
        <w:t xml:space="preserve"> or if it needs to be reported to higher authorities.  </w:t>
      </w:r>
      <w:r w:rsidR="002527E9">
        <w:rPr>
          <w:rFonts w:ascii="Arial" w:hAnsi="Arial" w:cs="Arial"/>
          <w:sz w:val="24"/>
          <w:szCs w:val="24"/>
        </w:rPr>
        <w:t xml:space="preserve">Bullying, harassment or discrimination should be documented and reported to someone in authority.  </w:t>
      </w:r>
    </w:p>
    <w:p w:rsidR="00083464" w:rsidRPr="00083464" w:rsidRDefault="00083464" w:rsidP="00083464">
      <w:pPr>
        <w:rPr>
          <w:rFonts w:ascii="Arial" w:hAnsi="Arial" w:cs="Arial"/>
          <w:sz w:val="24"/>
          <w:szCs w:val="24"/>
        </w:rPr>
      </w:pPr>
      <w:r>
        <w:rPr>
          <w:rFonts w:ascii="Arial" w:hAnsi="Arial" w:cs="Arial"/>
          <w:sz w:val="24"/>
          <w:szCs w:val="24"/>
        </w:rPr>
        <w:t>Step # 3</w:t>
      </w:r>
      <w:r>
        <w:rPr>
          <w:rFonts w:ascii="Arial" w:hAnsi="Arial" w:cs="Arial"/>
          <w:sz w:val="24"/>
          <w:szCs w:val="24"/>
        </w:rPr>
        <w:tab/>
      </w:r>
      <w:r w:rsidRPr="002527E9">
        <w:rPr>
          <w:rFonts w:ascii="Arial" w:hAnsi="Arial" w:cs="Arial"/>
          <w:sz w:val="24"/>
          <w:szCs w:val="24"/>
          <w:u w:val="single"/>
        </w:rPr>
        <w:t>Evaluate the solutions</w:t>
      </w:r>
    </w:p>
    <w:p w:rsidR="002527E9" w:rsidRDefault="002527E9" w:rsidP="002527E9">
      <w:pPr>
        <w:pStyle w:val="ListParagraph"/>
        <w:numPr>
          <w:ilvl w:val="0"/>
          <w:numId w:val="12"/>
        </w:numPr>
        <w:rPr>
          <w:rFonts w:ascii="Arial" w:hAnsi="Arial" w:cs="Arial"/>
          <w:sz w:val="24"/>
          <w:szCs w:val="24"/>
        </w:rPr>
      </w:pPr>
      <w:r>
        <w:rPr>
          <w:rFonts w:ascii="Arial" w:hAnsi="Arial" w:cs="Arial"/>
          <w:sz w:val="24"/>
          <w:szCs w:val="24"/>
        </w:rPr>
        <w:t>Narrow your options by weighing the advantages and disadvantages.</w:t>
      </w:r>
    </w:p>
    <w:p w:rsidR="005415D9" w:rsidRPr="005415D9" w:rsidRDefault="005415D9" w:rsidP="005415D9">
      <w:pPr>
        <w:rPr>
          <w:rFonts w:ascii="Arial" w:hAnsi="Arial" w:cs="Arial"/>
          <w:sz w:val="24"/>
          <w:szCs w:val="24"/>
        </w:rPr>
      </w:pPr>
    </w:p>
    <w:p w:rsidR="00083464" w:rsidRDefault="00083464" w:rsidP="00083464">
      <w:pPr>
        <w:rPr>
          <w:rFonts w:ascii="Arial" w:hAnsi="Arial" w:cs="Arial"/>
          <w:sz w:val="24"/>
          <w:szCs w:val="24"/>
        </w:rPr>
      </w:pPr>
      <w:r>
        <w:rPr>
          <w:rFonts w:ascii="Arial" w:hAnsi="Arial" w:cs="Arial"/>
          <w:sz w:val="24"/>
          <w:szCs w:val="24"/>
        </w:rPr>
        <w:t>Step # 4</w:t>
      </w:r>
      <w:r>
        <w:rPr>
          <w:rFonts w:ascii="Arial" w:hAnsi="Arial" w:cs="Arial"/>
          <w:sz w:val="24"/>
          <w:szCs w:val="24"/>
        </w:rPr>
        <w:tab/>
      </w:r>
      <w:r w:rsidRPr="002463FB">
        <w:rPr>
          <w:rFonts w:ascii="Arial" w:hAnsi="Arial" w:cs="Arial"/>
          <w:sz w:val="24"/>
          <w:szCs w:val="24"/>
          <w:u w:val="single"/>
        </w:rPr>
        <w:t>Make a decision and take action</w:t>
      </w:r>
    </w:p>
    <w:p w:rsidR="00056919" w:rsidRPr="004D1C2A" w:rsidRDefault="002463FB" w:rsidP="004D1C2A">
      <w:pPr>
        <w:pStyle w:val="ListParagraph"/>
        <w:numPr>
          <w:ilvl w:val="0"/>
          <w:numId w:val="12"/>
        </w:numPr>
        <w:rPr>
          <w:rFonts w:ascii="Arial" w:hAnsi="Arial" w:cs="Arial"/>
          <w:sz w:val="24"/>
          <w:szCs w:val="24"/>
        </w:rPr>
      </w:pPr>
      <w:r>
        <w:rPr>
          <w:rFonts w:ascii="Arial" w:hAnsi="Arial" w:cs="Arial"/>
          <w:sz w:val="24"/>
          <w:szCs w:val="24"/>
        </w:rPr>
        <w:t xml:space="preserve">You </w:t>
      </w:r>
      <w:r w:rsidR="000D6AC1">
        <w:rPr>
          <w:rFonts w:ascii="Arial" w:hAnsi="Arial" w:cs="Arial"/>
          <w:sz w:val="24"/>
          <w:szCs w:val="24"/>
        </w:rPr>
        <w:t>will</w:t>
      </w:r>
      <w:r>
        <w:rPr>
          <w:rFonts w:ascii="Arial" w:hAnsi="Arial" w:cs="Arial"/>
          <w:sz w:val="24"/>
          <w:szCs w:val="24"/>
        </w:rPr>
        <w:t xml:space="preserve"> need to have a conversation with the other person</w:t>
      </w:r>
      <w:r w:rsidR="000D6AC1">
        <w:rPr>
          <w:rFonts w:ascii="Arial" w:hAnsi="Arial" w:cs="Arial"/>
          <w:sz w:val="24"/>
          <w:szCs w:val="24"/>
        </w:rPr>
        <w:t xml:space="preserve"> and that will require the use of “I” statements.  “I” statements </w:t>
      </w:r>
      <w:r w:rsidR="00056919">
        <w:rPr>
          <w:rFonts w:ascii="Arial" w:hAnsi="Arial" w:cs="Arial"/>
          <w:sz w:val="24"/>
          <w:szCs w:val="24"/>
        </w:rPr>
        <w:t>describe your feelings and show ownership.  This gives the other person less room to feel attacked.</w:t>
      </w:r>
      <w:bookmarkStart w:id="0" w:name="_GoBack"/>
      <w:bookmarkEnd w:id="0"/>
    </w:p>
    <w:p w:rsidR="00083464" w:rsidRPr="00083464" w:rsidRDefault="00083464" w:rsidP="00083464">
      <w:pPr>
        <w:rPr>
          <w:rFonts w:ascii="Arial" w:hAnsi="Arial" w:cs="Arial"/>
          <w:sz w:val="24"/>
          <w:szCs w:val="24"/>
        </w:rPr>
      </w:pPr>
      <w:r>
        <w:rPr>
          <w:rFonts w:ascii="Arial" w:hAnsi="Arial" w:cs="Arial"/>
          <w:sz w:val="24"/>
          <w:szCs w:val="24"/>
        </w:rPr>
        <w:t>Step # 5</w:t>
      </w:r>
      <w:r>
        <w:rPr>
          <w:rFonts w:ascii="Arial" w:hAnsi="Arial" w:cs="Arial"/>
          <w:sz w:val="24"/>
          <w:szCs w:val="24"/>
        </w:rPr>
        <w:tab/>
      </w:r>
      <w:r w:rsidRPr="000D6AC1">
        <w:rPr>
          <w:rFonts w:ascii="Arial" w:hAnsi="Arial" w:cs="Arial"/>
          <w:sz w:val="24"/>
          <w:szCs w:val="24"/>
          <w:u w:val="single"/>
        </w:rPr>
        <w:t>Reflect on the outcome</w:t>
      </w:r>
    </w:p>
    <w:p w:rsidR="005025DD" w:rsidRDefault="000D6AC1" w:rsidP="000D6AC1">
      <w:pPr>
        <w:pStyle w:val="ListParagraph"/>
        <w:numPr>
          <w:ilvl w:val="0"/>
          <w:numId w:val="12"/>
        </w:numPr>
        <w:rPr>
          <w:rFonts w:ascii="Arial" w:hAnsi="Arial" w:cs="Arial"/>
          <w:sz w:val="24"/>
          <w:szCs w:val="24"/>
        </w:rPr>
      </w:pPr>
      <w:r>
        <w:rPr>
          <w:rFonts w:ascii="Arial" w:hAnsi="Arial" w:cs="Arial"/>
          <w:sz w:val="24"/>
          <w:szCs w:val="24"/>
        </w:rPr>
        <w:t>Ask yourself if your decision worked the way you expected it to.  Should you try another approach?  Were the other people involved satisfied with the solution?</w:t>
      </w:r>
    </w:p>
    <w:p w:rsidR="000D6AC1" w:rsidRDefault="000D6AC1" w:rsidP="000D6AC1">
      <w:pPr>
        <w:pStyle w:val="ListParagraph"/>
        <w:ind w:left="2130"/>
        <w:rPr>
          <w:rFonts w:ascii="Arial" w:hAnsi="Arial" w:cs="Arial"/>
          <w:sz w:val="24"/>
          <w:szCs w:val="24"/>
        </w:rPr>
      </w:pPr>
    </w:p>
    <w:p w:rsidR="00B473EF" w:rsidRDefault="008800E1" w:rsidP="008C00DD">
      <w:pPr>
        <w:rPr>
          <w:rFonts w:ascii="Arial" w:hAnsi="Arial" w:cs="Arial"/>
          <w:sz w:val="28"/>
          <w:szCs w:val="28"/>
          <w:u w:val="single"/>
        </w:rPr>
      </w:pPr>
      <w:r>
        <w:rPr>
          <w:rFonts w:ascii="Arial" w:hAnsi="Arial" w:cs="Arial"/>
          <w:sz w:val="28"/>
          <w:szCs w:val="28"/>
          <w:u w:val="single"/>
        </w:rPr>
        <w:t>Confidentiality</w:t>
      </w:r>
    </w:p>
    <w:p w:rsidR="00A8650A" w:rsidRDefault="00545E1F" w:rsidP="008C00DD">
      <w:pPr>
        <w:rPr>
          <w:rFonts w:ascii="Arial" w:hAnsi="Arial" w:cs="Arial"/>
          <w:sz w:val="24"/>
          <w:szCs w:val="24"/>
        </w:rPr>
      </w:pPr>
      <w:r>
        <w:rPr>
          <w:rFonts w:ascii="Arial" w:hAnsi="Arial" w:cs="Arial"/>
          <w:noProof/>
          <w:sz w:val="24"/>
          <w:szCs w:val="24"/>
          <w:lang w:val="en-US"/>
        </w:rPr>
        <w:lastRenderedPageBreak/>
        <w:drawing>
          <wp:anchor distT="0" distB="0" distL="114300" distR="114300" simplePos="0" relativeHeight="251659264" behindDoc="0" locked="0" layoutInCell="1" allowOverlap="1">
            <wp:simplePos x="0" y="0"/>
            <wp:positionH relativeFrom="column">
              <wp:posOffset>-40640</wp:posOffset>
            </wp:positionH>
            <wp:positionV relativeFrom="paragraph">
              <wp:posOffset>10160</wp:posOffset>
            </wp:positionV>
            <wp:extent cx="1619250" cy="1590675"/>
            <wp:effectExtent l="19050" t="0" r="0" b="0"/>
            <wp:wrapSquare wrapText="bothSides"/>
            <wp:docPr id="28" name="Picture 28" descr="http://thumbs.gograph.com/gg6266024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mbs.gograph.com/gg62660245.jpg">
                      <a:hlinkClick r:id="rId9"/>
                    </pic:cNvPr>
                    <pic:cNvPicPr>
                      <a:picLocks noChangeAspect="1" noChangeArrowheads="1"/>
                    </pic:cNvPicPr>
                  </pic:nvPicPr>
                  <pic:blipFill>
                    <a:blip r:embed="rId10" cstate="print"/>
                    <a:srcRect/>
                    <a:stretch>
                      <a:fillRect/>
                    </a:stretch>
                  </pic:blipFill>
                  <pic:spPr bwMode="auto">
                    <a:xfrm>
                      <a:off x="0" y="0"/>
                      <a:ext cx="1619250" cy="1590675"/>
                    </a:xfrm>
                    <a:prstGeom prst="rect">
                      <a:avLst/>
                    </a:prstGeom>
                    <a:noFill/>
                    <a:ln w="9525">
                      <a:noFill/>
                      <a:miter lim="800000"/>
                      <a:headEnd/>
                      <a:tailEnd/>
                    </a:ln>
                  </pic:spPr>
                </pic:pic>
              </a:graphicData>
            </a:graphic>
          </wp:anchor>
        </w:drawing>
      </w:r>
      <w:r w:rsidR="00A8650A" w:rsidRPr="00A8650A">
        <w:rPr>
          <w:rFonts w:ascii="Arial" w:hAnsi="Arial" w:cs="Arial"/>
          <w:sz w:val="24"/>
          <w:szCs w:val="24"/>
        </w:rPr>
        <w:t xml:space="preserve">All workplaces have information </w:t>
      </w:r>
      <w:r w:rsidR="00A8650A">
        <w:rPr>
          <w:rFonts w:ascii="Arial" w:hAnsi="Arial" w:cs="Arial"/>
          <w:sz w:val="24"/>
          <w:szCs w:val="24"/>
        </w:rPr>
        <w:t xml:space="preserve">about employees, customers and clients that should be kept confidential.  Employees and customers in all workplaces expect that their personal information will remain protected.  </w:t>
      </w:r>
      <w:r w:rsidR="00E55BC7">
        <w:rPr>
          <w:rFonts w:ascii="Arial" w:hAnsi="Arial" w:cs="Arial"/>
          <w:sz w:val="24"/>
          <w:szCs w:val="24"/>
        </w:rPr>
        <w:t xml:space="preserve">As students in the workplace, you may have access to files, documents, client/patient information and telephone conversations.  These various items are private property and confidential.  </w:t>
      </w:r>
      <w:r w:rsidR="00B76A63">
        <w:rPr>
          <w:rFonts w:ascii="Arial" w:hAnsi="Arial" w:cs="Arial"/>
          <w:sz w:val="24"/>
          <w:szCs w:val="24"/>
        </w:rPr>
        <w:t>It is important that you</w:t>
      </w:r>
      <w:r w:rsidR="00E55BC7">
        <w:rPr>
          <w:rFonts w:ascii="Arial" w:hAnsi="Arial" w:cs="Arial"/>
          <w:sz w:val="24"/>
          <w:szCs w:val="24"/>
        </w:rPr>
        <w:t xml:space="preserve"> do not</w:t>
      </w:r>
      <w:r w:rsidR="00B76A63">
        <w:rPr>
          <w:rFonts w:ascii="Arial" w:hAnsi="Arial" w:cs="Arial"/>
          <w:sz w:val="24"/>
          <w:szCs w:val="24"/>
        </w:rPr>
        <w:t xml:space="preserve"> let anyone know about private information </w:t>
      </w:r>
      <w:r w:rsidR="009652FD">
        <w:rPr>
          <w:rFonts w:ascii="Arial" w:hAnsi="Arial" w:cs="Arial"/>
          <w:sz w:val="24"/>
          <w:szCs w:val="24"/>
        </w:rPr>
        <w:t>y</w:t>
      </w:r>
      <w:r w:rsidR="00E55BC7">
        <w:rPr>
          <w:rFonts w:ascii="Arial" w:hAnsi="Arial" w:cs="Arial"/>
          <w:sz w:val="24"/>
          <w:szCs w:val="24"/>
        </w:rPr>
        <w:t xml:space="preserve">ou come across.  This information is only shared at the workplace where appropriate.  </w:t>
      </w:r>
      <w:r w:rsidR="009652FD">
        <w:rPr>
          <w:rFonts w:ascii="Arial" w:hAnsi="Arial" w:cs="Arial"/>
          <w:sz w:val="24"/>
          <w:szCs w:val="24"/>
        </w:rPr>
        <w:t xml:space="preserve">Companies are required to protect personal information of employees.  The </w:t>
      </w:r>
      <w:r w:rsidR="009652FD" w:rsidRPr="009652FD">
        <w:rPr>
          <w:rFonts w:ascii="Arial" w:hAnsi="Arial" w:cs="Arial"/>
          <w:i/>
          <w:sz w:val="24"/>
          <w:szCs w:val="24"/>
        </w:rPr>
        <w:t>Freedom of Information and Protection of Privacy Act</w:t>
      </w:r>
      <w:r w:rsidR="009652FD">
        <w:rPr>
          <w:rFonts w:ascii="Arial" w:hAnsi="Arial" w:cs="Arial"/>
          <w:sz w:val="24"/>
          <w:szCs w:val="24"/>
        </w:rPr>
        <w:t xml:space="preserve"> is legislation that supports an individual’s right to privacy.  Many companies have their employees sign privacy agreements.  As a coop student, you will be expected to have your confidentiality agreement signed and submitted before starting at your placement.</w:t>
      </w:r>
      <w:r w:rsidR="00E55BC7">
        <w:rPr>
          <w:rFonts w:ascii="Arial" w:hAnsi="Arial" w:cs="Arial"/>
          <w:sz w:val="24"/>
          <w:szCs w:val="24"/>
        </w:rPr>
        <w:t xml:space="preserve">  Breaching confidentially may result in removal from the placement, thereby placing credits in jeopardy.</w:t>
      </w:r>
    </w:p>
    <w:p w:rsidR="00126D52" w:rsidRPr="00A8650A" w:rsidRDefault="00126D52" w:rsidP="008C00DD">
      <w:pPr>
        <w:rPr>
          <w:rFonts w:ascii="Arial" w:hAnsi="Arial" w:cs="Arial"/>
          <w:sz w:val="24"/>
          <w:szCs w:val="24"/>
        </w:rPr>
      </w:pPr>
    </w:p>
    <w:sectPr w:rsidR="00126D52" w:rsidRPr="00A8650A" w:rsidSect="00462332">
      <w:headerReference w:type="default" r:id="rId11"/>
      <w:footerReference w:type="default" r:id="rId12"/>
      <w:pgSz w:w="12240" w:h="15840"/>
      <w:pgMar w:top="1021" w:right="1009" w:bottom="1134" w:left="10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C4" w:rsidRPr="007609EF" w:rsidRDefault="00D27B32">
    <w:pPr>
      <w:pStyle w:val="Footer"/>
      <w:rPr>
        <w:rFonts w:ascii="Arial" w:hAnsi="Arial" w:cs="Arial"/>
        <w:sz w:val="16"/>
        <w:szCs w:val="16"/>
        <w:lang w:val="en-US"/>
      </w:rPr>
    </w:pPr>
    <w:r>
      <w:rPr>
        <w:rFonts w:ascii="Arial" w:hAnsi="Arial" w:cs="Arial"/>
        <w:sz w:val="16"/>
        <w:szCs w:val="16"/>
        <w:lang w:val="en-US"/>
      </w:rPr>
      <w:t xml:space="preserve">STA Coop - </w:t>
    </w:r>
    <w:r w:rsidR="007609EF">
      <w:rPr>
        <w:rFonts w:ascii="Arial" w:hAnsi="Arial" w:cs="Arial"/>
        <w:sz w:val="16"/>
        <w:szCs w:val="16"/>
        <w:lang w:val="en-US"/>
      </w:rPr>
      <w:t>Problem Solving at Your Placement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3D" w:rsidRPr="007E633D" w:rsidRDefault="007E633D" w:rsidP="007E633D">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9545616"/>
    <w:multiLevelType w:val="hybridMultilevel"/>
    <w:tmpl w:val="FA647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D1FC3"/>
    <w:multiLevelType w:val="hybridMultilevel"/>
    <w:tmpl w:val="61B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780"/>
    <w:multiLevelType w:val="multilevel"/>
    <w:tmpl w:val="26E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52029"/>
    <w:multiLevelType w:val="hybridMultilevel"/>
    <w:tmpl w:val="0A2473C8"/>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39DF72B6"/>
    <w:multiLevelType w:val="hybridMultilevel"/>
    <w:tmpl w:val="008EB2E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6" w15:restartNumberingAfterBreak="0">
    <w:nsid w:val="3DE41A40"/>
    <w:multiLevelType w:val="multilevel"/>
    <w:tmpl w:val="6F9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F5FDD"/>
    <w:multiLevelType w:val="hybridMultilevel"/>
    <w:tmpl w:val="57E6A808"/>
    <w:lvl w:ilvl="0" w:tplc="0C0C0001">
      <w:start w:val="1"/>
      <w:numFmt w:val="bullet"/>
      <w:lvlText w:val=""/>
      <w:lvlJc w:val="left"/>
      <w:pPr>
        <w:ind w:left="2130" w:hanging="360"/>
      </w:pPr>
      <w:rPr>
        <w:rFonts w:ascii="Symbol" w:hAnsi="Symbo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8" w15:restartNumberingAfterBreak="0">
    <w:nsid w:val="54BB4936"/>
    <w:multiLevelType w:val="hybridMultilevel"/>
    <w:tmpl w:val="B02AAC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9C5399"/>
    <w:multiLevelType w:val="hybridMultilevel"/>
    <w:tmpl w:val="D1E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F5B65"/>
    <w:multiLevelType w:val="hybridMultilevel"/>
    <w:tmpl w:val="E5825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4F1CF4"/>
    <w:multiLevelType w:val="hybridMultilevel"/>
    <w:tmpl w:val="EA241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6"/>
  </w:num>
  <w:num w:numId="7">
    <w:abstractNumId w:val="8"/>
  </w:num>
  <w:num w:numId="8">
    <w:abstractNumId w:val="10"/>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9"/>
    <w:rsid w:val="00056919"/>
    <w:rsid w:val="00083464"/>
    <w:rsid w:val="000D6AC1"/>
    <w:rsid w:val="001266DC"/>
    <w:rsid w:val="00126D52"/>
    <w:rsid w:val="00144361"/>
    <w:rsid w:val="001A4724"/>
    <w:rsid w:val="001B167D"/>
    <w:rsid w:val="002101D3"/>
    <w:rsid w:val="00244E34"/>
    <w:rsid w:val="002463FB"/>
    <w:rsid w:val="002527E9"/>
    <w:rsid w:val="002B5E2E"/>
    <w:rsid w:val="003A585D"/>
    <w:rsid w:val="003E24BD"/>
    <w:rsid w:val="00431B40"/>
    <w:rsid w:val="00450EBD"/>
    <w:rsid w:val="00462332"/>
    <w:rsid w:val="004B4D49"/>
    <w:rsid w:val="004B7178"/>
    <w:rsid w:val="004C3746"/>
    <w:rsid w:val="004D1C2A"/>
    <w:rsid w:val="004F233C"/>
    <w:rsid w:val="005025DD"/>
    <w:rsid w:val="00522F97"/>
    <w:rsid w:val="005415D9"/>
    <w:rsid w:val="00545E1F"/>
    <w:rsid w:val="00584DB3"/>
    <w:rsid w:val="005C443C"/>
    <w:rsid w:val="005D6CA8"/>
    <w:rsid w:val="007045DE"/>
    <w:rsid w:val="0073057F"/>
    <w:rsid w:val="00755ED2"/>
    <w:rsid w:val="007609EF"/>
    <w:rsid w:val="00782354"/>
    <w:rsid w:val="00795CF5"/>
    <w:rsid w:val="007B59F9"/>
    <w:rsid w:val="007E633D"/>
    <w:rsid w:val="007F1A19"/>
    <w:rsid w:val="00831F32"/>
    <w:rsid w:val="008329E7"/>
    <w:rsid w:val="00836440"/>
    <w:rsid w:val="0085455D"/>
    <w:rsid w:val="00854A52"/>
    <w:rsid w:val="008800E1"/>
    <w:rsid w:val="008858B5"/>
    <w:rsid w:val="00885A7B"/>
    <w:rsid w:val="008B3F48"/>
    <w:rsid w:val="008C00DD"/>
    <w:rsid w:val="008D1C2F"/>
    <w:rsid w:val="0090210A"/>
    <w:rsid w:val="00905BBD"/>
    <w:rsid w:val="009652FD"/>
    <w:rsid w:val="009B2F50"/>
    <w:rsid w:val="009F157C"/>
    <w:rsid w:val="00A02F58"/>
    <w:rsid w:val="00A27E51"/>
    <w:rsid w:val="00A824D0"/>
    <w:rsid w:val="00A8650A"/>
    <w:rsid w:val="00AD2AE2"/>
    <w:rsid w:val="00B02D5C"/>
    <w:rsid w:val="00B213FF"/>
    <w:rsid w:val="00B44DC4"/>
    <w:rsid w:val="00B473EF"/>
    <w:rsid w:val="00B54157"/>
    <w:rsid w:val="00B76A63"/>
    <w:rsid w:val="00B81FDF"/>
    <w:rsid w:val="00B86B51"/>
    <w:rsid w:val="00C05F60"/>
    <w:rsid w:val="00C2619C"/>
    <w:rsid w:val="00C446E8"/>
    <w:rsid w:val="00C70D14"/>
    <w:rsid w:val="00C93BBC"/>
    <w:rsid w:val="00CA7A2B"/>
    <w:rsid w:val="00CB30BE"/>
    <w:rsid w:val="00CC258A"/>
    <w:rsid w:val="00D24FEA"/>
    <w:rsid w:val="00D27B32"/>
    <w:rsid w:val="00D82991"/>
    <w:rsid w:val="00DA798B"/>
    <w:rsid w:val="00DC65DD"/>
    <w:rsid w:val="00E13328"/>
    <w:rsid w:val="00E31212"/>
    <w:rsid w:val="00E4365C"/>
    <w:rsid w:val="00E55BC7"/>
    <w:rsid w:val="00EA1AD5"/>
    <w:rsid w:val="00EB7106"/>
    <w:rsid w:val="00EC4F47"/>
    <w:rsid w:val="00F032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32864-CD46-4C73-9C19-C0ECA769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 w:type="table" w:styleId="TableGrid">
    <w:name w:val="Table Grid"/>
    <w:basedOn w:val="TableNormal"/>
    <w:uiPriority w:val="59"/>
    <w:rsid w:val="009F15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50EBD"/>
    <w:pPr>
      <w:spacing w:after="0" w:line="240" w:lineRule="auto"/>
    </w:pPr>
    <w:rPr>
      <w:lang w:val="en-CA"/>
    </w:rPr>
  </w:style>
  <w:style w:type="character" w:styleId="Hyperlink">
    <w:name w:val="Hyperlink"/>
    <w:basedOn w:val="DefaultParagraphFont"/>
    <w:uiPriority w:val="99"/>
    <w:unhideWhenUsed/>
    <w:rsid w:val="00C93BBC"/>
    <w:rPr>
      <w:strike w:val="0"/>
      <w:dstrike w:val="0"/>
      <w:color w:val="C6003E"/>
      <w:u w:val="none"/>
      <w:effect w:val="none"/>
    </w:rPr>
  </w:style>
  <w:style w:type="paragraph" w:styleId="NormalWeb">
    <w:name w:val="Normal (Web)"/>
    <w:basedOn w:val="Normal"/>
    <w:uiPriority w:val="99"/>
    <w:semiHidden/>
    <w:unhideWhenUsed/>
    <w:rsid w:val="00C93BBC"/>
    <w:pPr>
      <w:spacing w:before="100" w:beforeAutospacing="1" w:after="100" w:afterAutospacing="1" w:line="240" w:lineRule="atLeast"/>
    </w:pPr>
    <w:rPr>
      <w:rFonts w:ascii="Times New Roman" w:eastAsia="Times New Roman" w:hAnsi="Times New Roman" w:cs="Times New Roman"/>
      <w:sz w:val="17"/>
      <w:szCs w:val="17"/>
      <w:lang w:val="en-US"/>
    </w:rPr>
  </w:style>
  <w:style w:type="character" w:styleId="FollowedHyperlink">
    <w:name w:val="FollowedHyperlink"/>
    <w:basedOn w:val="DefaultParagraphFont"/>
    <w:uiPriority w:val="99"/>
    <w:semiHidden/>
    <w:unhideWhenUsed/>
    <w:rsid w:val="00831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7479">
      <w:bodyDiv w:val="1"/>
      <w:marLeft w:val="0"/>
      <w:marRight w:val="0"/>
      <w:marTop w:val="0"/>
      <w:marBottom w:val="0"/>
      <w:divBdr>
        <w:top w:val="none" w:sz="0" w:space="0" w:color="auto"/>
        <w:left w:val="none" w:sz="0" w:space="0" w:color="auto"/>
        <w:bottom w:val="none" w:sz="0" w:space="0" w:color="auto"/>
        <w:right w:val="none" w:sz="0" w:space="0" w:color="auto"/>
      </w:divBdr>
      <w:divsChild>
        <w:div w:id="814641974">
          <w:marLeft w:val="0"/>
          <w:marRight w:val="0"/>
          <w:marTop w:val="0"/>
          <w:marBottom w:val="0"/>
          <w:divBdr>
            <w:top w:val="none" w:sz="0" w:space="0" w:color="auto"/>
            <w:left w:val="none" w:sz="0" w:space="0" w:color="auto"/>
            <w:bottom w:val="none" w:sz="0" w:space="0" w:color="auto"/>
            <w:right w:val="none" w:sz="0" w:space="0" w:color="auto"/>
          </w:divBdr>
          <w:divsChild>
            <w:div w:id="1478182264">
              <w:marLeft w:val="0"/>
              <w:marRight w:val="0"/>
              <w:marTop w:val="0"/>
              <w:marBottom w:val="0"/>
              <w:divBdr>
                <w:top w:val="none" w:sz="0" w:space="0" w:color="auto"/>
                <w:left w:val="none" w:sz="0" w:space="0" w:color="auto"/>
                <w:bottom w:val="none" w:sz="0" w:space="0" w:color="auto"/>
                <w:right w:val="none" w:sz="0" w:space="0" w:color="auto"/>
              </w:divBdr>
              <w:divsChild>
                <w:div w:id="845755935">
                  <w:marLeft w:val="0"/>
                  <w:marRight w:val="0"/>
                  <w:marTop w:val="0"/>
                  <w:marBottom w:val="0"/>
                  <w:divBdr>
                    <w:top w:val="none" w:sz="0" w:space="0" w:color="auto"/>
                    <w:left w:val="none" w:sz="0" w:space="0" w:color="auto"/>
                    <w:bottom w:val="none" w:sz="0" w:space="0" w:color="auto"/>
                    <w:right w:val="none" w:sz="0" w:space="0" w:color="auto"/>
                  </w:divBdr>
                  <w:divsChild>
                    <w:div w:id="1627587559">
                      <w:marLeft w:val="0"/>
                      <w:marRight w:val="0"/>
                      <w:marTop w:val="0"/>
                      <w:marBottom w:val="90"/>
                      <w:divBdr>
                        <w:top w:val="none" w:sz="0" w:space="0" w:color="auto"/>
                        <w:left w:val="none" w:sz="0" w:space="0" w:color="auto"/>
                        <w:bottom w:val="none" w:sz="0" w:space="0" w:color="auto"/>
                        <w:right w:val="none" w:sz="0" w:space="0" w:color="auto"/>
                      </w:divBdr>
                      <w:divsChild>
                        <w:div w:id="434593691">
                          <w:marLeft w:val="0"/>
                          <w:marRight w:val="0"/>
                          <w:marTop w:val="0"/>
                          <w:marBottom w:val="0"/>
                          <w:divBdr>
                            <w:top w:val="none" w:sz="0" w:space="0" w:color="auto"/>
                            <w:left w:val="none" w:sz="0" w:space="0" w:color="auto"/>
                            <w:bottom w:val="none" w:sz="0" w:space="0" w:color="auto"/>
                            <w:right w:val="none" w:sz="0" w:space="0" w:color="auto"/>
                          </w:divBdr>
                          <w:divsChild>
                            <w:div w:id="807092232">
                              <w:marLeft w:val="0"/>
                              <w:marRight w:val="0"/>
                              <w:marTop w:val="0"/>
                              <w:marBottom w:val="0"/>
                              <w:divBdr>
                                <w:top w:val="none" w:sz="0" w:space="0" w:color="auto"/>
                                <w:left w:val="none" w:sz="0" w:space="0" w:color="auto"/>
                                <w:bottom w:val="none" w:sz="0" w:space="0" w:color="auto"/>
                                <w:right w:val="none" w:sz="0" w:space="0" w:color="auto"/>
                              </w:divBdr>
                              <w:divsChild>
                                <w:div w:id="3721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7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13129">
          <w:marLeft w:val="0"/>
          <w:marRight w:val="0"/>
          <w:marTop w:val="0"/>
          <w:marBottom w:val="0"/>
          <w:divBdr>
            <w:top w:val="none" w:sz="0" w:space="0" w:color="auto"/>
            <w:left w:val="none" w:sz="0" w:space="0" w:color="auto"/>
            <w:bottom w:val="none" w:sz="0" w:space="0" w:color="auto"/>
            <w:right w:val="none" w:sz="0" w:space="0" w:color="auto"/>
          </w:divBdr>
          <w:divsChild>
            <w:div w:id="396519517">
              <w:marLeft w:val="0"/>
              <w:marRight w:val="0"/>
              <w:marTop w:val="0"/>
              <w:marBottom w:val="0"/>
              <w:divBdr>
                <w:top w:val="none" w:sz="0" w:space="0" w:color="auto"/>
                <w:left w:val="none" w:sz="0" w:space="0" w:color="auto"/>
                <w:bottom w:val="none" w:sz="0" w:space="0" w:color="auto"/>
                <w:right w:val="none" w:sz="0" w:space="0" w:color="auto"/>
              </w:divBdr>
              <w:divsChild>
                <w:div w:id="1640182691">
                  <w:marLeft w:val="0"/>
                  <w:marRight w:val="0"/>
                  <w:marTop w:val="0"/>
                  <w:marBottom w:val="0"/>
                  <w:divBdr>
                    <w:top w:val="none" w:sz="0" w:space="0" w:color="auto"/>
                    <w:left w:val="none" w:sz="0" w:space="0" w:color="auto"/>
                    <w:bottom w:val="none" w:sz="0" w:space="0" w:color="auto"/>
                    <w:right w:val="none" w:sz="0" w:space="0" w:color="auto"/>
                  </w:divBdr>
                  <w:divsChild>
                    <w:div w:id="1920552121">
                      <w:marLeft w:val="0"/>
                      <w:marRight w:val="0"/>
                      <w:marTop w:val="0"/>
                      <w:marBottom w:val="90"/>
                      <w:divBdr>
                        <w:top w:val="none" w:sz="0" w:space="0" w:color="auto"/>
                        <w:left w:val="none" w:sz="0" w:space="0" w:color="auto"/>
                        <w:bottom w:val="none" w:sz="0" w:space="0" w:color="auto"/>
                        <w:right w:val="none" w:sz="0" w:space="0" w:color="auto"/>
                      </w:divBdr>
                      <w:divsChild>
                        <w:div w:id="1893996979">
                          <w:marLeft w:val="0"/>
                          <w:marRight w:val="0"/>
                          <w:marTop w:val="0"/>
                          <w:marBottom w:val="0"/>
                          <w:divBdr>
                            <w:top w:val="none" w:sz="0" w:space="0" w:color="auto"/>
                            <w:left w:val="none" w:sz="0" w:space="0" w:color="auto"/>
                            <w:bottom w:val="none" w:sz="0" w:space="0" w:color="auto"/>
                            <w:right w:val="none" w:sz="0" w:space="0" w:color="auto"/>
                          </w:divBdr>
                          <w:divsChild>
                            <w:div w:id="826242046">
                              <w:marLeft w:val="0"/>
                              <w:marRight w:val="0"/>
                              <w:marTop w:val="0"/>
                              <w:marBottom w:val="0"/>
                              <w:divBdr>
                                <w:top w:val="none" w:sz="0" w:space="0" w:color="auto"/>
                                <w:left w:val="none" w:sz="0" w:space="0" w:color="auto"/>
                                <w:bottom w:val="none" w:sz="0" w:space="0" w:color="auto"/>
                                <w:right w:val="none" w:sz="0" w:space="0" w:color="auto"/>
                              </w:divBdr>
                              <w:divsChild>
                                <w:div w:id="7685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509604">
      <w:bodyDiv w:val="1"/>
      <w:marLeft w:val="0"/>
      <w:marRight w:val="0"/>
      <w:marTop w:val="0"/>
      <w:marBottom w:val="0"/>
      <w:divBdr>
        <w:top w:val="none" w:sz="0" w:space="0" w:color="auto"/>
        <w:left w:val="none" w:sz="0" w:space="0" w:color="auto"/>
        <w:bottom w:val="none" w:sz="0" w:space="0" w:color="auto"/>
        <w:right w:val="none" w:sz="0" w:space="0" w:color="auto"/>
      </w:divBdr>
      <w:divsChild>
        <w:div w:id="1925259308">
          <w:marLeft w:val="0"/>
          <w:marRight w:val="0"/>
          <w:marTop w:val="0"/>
          <w:marBottom w:val="0"/>
          <w:divBdr>
            <w:top w:val="none" w:sz="0" w:space="0" w:color="auto"/>
            <w:left w:val="none" w:sz="0" w:space="0" w:color="auto"/>
            <w:bottom w:val="none" w:sz="0" w:space="0" w:color="auto"/>
            <w:right w:val="none" w:sz="0" w:space="0" w:color="auto"/>
          </w:divBdr>
          <w:divsChild>
            <w:div w:id="353505130">
              <w:marLeft w:val="0"/>
              <w:marRight w:val="0"/>
              <w:marTop w:val="0"/>
              <w:marBottom w:val="0"/>
              <w:divBdr>
                <w:top w:val="none" w:sz="0" w:space="0" w:color="auto"/>
                <w:left w:val="none" w:sz="0" w:space="0" w:color="auto"/>
                <w:bottom w:val="none" w:sz="0" w:space="0" w:color="auto"/>
                <w:right w:val="none" w:sz="0" w:space="0" w:color="auto"/>
              </w:divBdr>
              <w:divsChild>
                <w:div w:id="1163858949">
                  <w:marLeft w:val="0"/>
                  <w:marRight w:val="0"/>
                  <w:marTop w:val="0"/>
                  <w:marBottom w:val="0"/>
                  <w:divBdr>
                    <w:top w:val="none" w:sz="0" w:space="0" w:color="auto"/>
                    <w:left w:val="none" w:sz="0" w:space="0" w:color="auto"/>
                    <w:bottom w:val="none" w:sz="0" w:space="0" w:color="auto"/>
                    <w:right w:val="none" w:sz="0" w:space="0" w:color="auto"/>
                  </w:divBdr>
                  <w:divsChild>
                    <w:div w:id="801456808">
                      <w:marLeft w:val="0"/>
                      <w:marRight w:val="0"/>
                      <w:marTop w:val="0"/>
                      <w:marBottom w:val="90"/>
                      <w:divBdr>
                        <w:top w:val="none" w:sz="0" w:space="0" w:color="auto"/>
                        <w:left w:val="none" w:sz="0" w:space="0" w:color="auto"/>
                        <w:bottom w:val="none" w:sz="0" w:space="0" w:color="auto"/>
                        <w:right w:val="none" w:sz="0" w:space="0" w:color="auto"/>
                      </w:divBdr>
                      <w:divsChild>
                        <w:div w:id="600525854">
                          <w:marLeft w:val="0"/>
                          <w:marRight w:val="0"/>
                          <w:marTop w:val="0"/>
                          <w:marBottom w:val="0"/>
                          <w:divBdr>
                            <w:top w:val="none" w:sz="0" w:space="0" w:color="auto"/>
                            <w:left w:val="none" w:sz="0" w:space="0" w:color="auto"/>
                            <w:bottom w:val="none" w:sz="0" w:space="0" w:color="auto"/>
                            <w:right w:val="none" w:sz="0" w:space="0" w:color="auto"/>
                          </w:divBdr>
                          <w:divsChild>
                            <w:div w:id="1428650384">
                              <w:marLeft w:val="0"/>
                              <w:marRight w:val="0"/>
                              <w:marTop w:val="0"/>
                              <w:marBottom w:val="0"/>
                              <w:divBdr>
                                <w:top w:val="none" w:sz="0" w:space="0" w:color="auto"/>
                                <w:left w:val="none" w:sz="0" w:space="0" w:color="auto"/>
                                <w:bottom w:val="none" w:sz="0" w:space="0" w:color="auto"/>
                                <w:right w:val="none" w:sz="0" w:space="0" w:color="auto"/>
                              </w:divBdr>
                              <w:divsChild>
                                <w:div w:id="921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graph.com/x-gg6266024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3D1A-0737-404E-BD05-079F4D91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Zandbelt</dc:creator>
  <cp:keywords/>
  <dc:description/>
  <cp:lastModifiedBy>Francis Zandbelt</cp:lastModifiedBy>
  <cp:revision>2</cp:revision>
  <cp:lastPrinted>2012-12-14T18:41:00Z</cp:lastPrinted>
  <dcterms:created xsi:type="dcterms:W3CDTF">2017-03-29T16:07:00Z</dcterms:created>
  <dcterms:modified xsi:type="dcterms:W3CDTF">2017-03-29T16:07:00Z</dcterms:modified>
  <cp:contentStatus/>
</cp:coreProperties>
</file>